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  <w:bookmarkStart w:id="0" w:name="_GoBack"/>
      <w:bookmarkEnd w:id="0"/>
    </w:p>
    <w:p w:rsidR="00A77B3E" w:rsidRPr="00403F46" w:rsidRDefault="00724BA6" w:rsidP="00403F46">
      <w:pPr>
        <w:keepLines/>
        <w:ind w:left="1980"/>
        <w:rPr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 xml:space="preserve">B. </w:t>
      </w:r>
      <w:r w:rsidRPr="00403F46">
        <w:rPr>
          <w:color w:val="000000"/>
          <w:sz w:val="22"/>
        </w:rPr>
        <w:t>more than half the children need to agree on one song</w:t>
      </w: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403F46" w:rsidRDefault="00724BA6" w:rsidP="00403F46">
      <w:pPr>
        <w:keepLines/>
        <w:ind w:left="1980"/>
        <w:rPr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 xml:space="preserve">D. </w:t>
      </w:r>
      <w:r w:rsidRPr="00403F46">
        <w:rPr>
          <w:color w:val="000000"/>
          <w:sz w:val="22"/>
        </w:rPr>
        <w:t>The local government</w:t>
      </w:r>
    </w:p>
    <w:p w:rsidR="00A77B3E" w:rsidRDefault="00A77B3E" w:rsidP="00403F46">
      <w:pPr>
        <w:keepLines/>
        <w:rPr>
          <w:rFonts w:ascii="Verdana" w:eastAsia="Verdana" w:hAnsi="Verdana" w:cs="Verdana"/>
          <w:color w:val="A7BAC5"/>
          <w:sz w:val="16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Scoring Guide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85CC8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403F46" w:rsidRDefault="00724BA6" w:rsidP="00403F46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403F46"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b/>
          <w:color w:val="000000"/>
          <w:sz w:val="22"/>
        </w:rPr>
        <w:t>Complete</w:t>
      </w:r>
    </w:p>
    <w:p w:rsidR="00A77B3E" w:rsidRPr="00403F46" w:rsidRDefault="00724BA6" w:rsidP="00403F46">
      <w:pPr>
        <w:keepLines/>
        <w:ind w:left="360"/>
        <w:rPr>
          <w:color w:val="000000"/>
        </w:rPr>
      </w:pPr>
      <w:r w:rsidRPr="00403F46">
        <w:rPr>
          <w:rFonts w:ascii="Verdana" w:eastAsia="Verdana" w:hAnsi="Verdana" w:cs="Verdana"/>
          <w:color w:val="000000"/>
          <w:sz w:val="20"/>
        </w:rPr>
        <w:t>Lists two rights with two correct explanations.</w:t>
      </w:r>
      <w:r w:rsidRPr="00403F46">
        <w:rPr>
          <w:color w:val="000000"/>
        </w:rPr>
        <w:t xml:space="preserve"> </w:t>
      </w:r>
    </w:p>
    <w:p w:rsidR="00A77B3E" w:rsidRDefault="00A77B3E" w:rsidP="00403F46">
      <w:pPr>
        <w:keepLines/>
        <w:rPr>
          <w:color w:val="000000"/>
        </w:rPr>
      </w:pPr>
    </w:p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b/>
          <w:color w:val="000000"/>
          <w:sz w:val="22"/>
        </w:rPr>
        <w:t>Acceptable</w:t>
      </w:r>
    </w:p>
    <w:p w:rsidR="00A77B3E" w:rsidRPr="00403F46" w:rsidRDefault="00724BA6" w:rsidP="00403F46">
      <w:pPr>
        <w:keepLines/>
        <w:ind w:left="360"/>
        <w:rPr>
          <w:color w:val="000000"/>
        </w:rPr>
      </w:pPr>
      <w:r w:rsidRPr="00403F46">
        <w:rPr>
          <w:rFonts w:ascii="Verdana" w:eastAsia="Verdana" w:hAnsi="Verdana" w:cs="Verdana"/>
          <w:color w:val="000000"/>
          <w:sz w:val="20"/>
        </w:rPr>
        <w:t>Lists one or two rights with one explanation.</w:t>
      </w:r>
      <w:r w:rsidRPr="00403F46">
        <w:rPr>
          <w:color w:val="000000"/>
        </w:rPr>
        <w:t xml:space="preserve"> </w:t>
      </w:r>
    </w:p>
    <w:p w:rsidR="00A77B3E" w:rsidRDefault="00A77B3E" w:rsidP="00403F46">
      <w:pPr>
        <w:keepLines/>
        <w:rPr>
          <w:color w:val="000000"/>
        </w:rPr>
      </w:pPr>
    </w:p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b/>
          <w:color w:val="000000"/>
          <w:sz w:val="22"/>
        </w:rPr>
        <w:t>Partial</w:t>
      </w:r>
    </w:p>
    <w:p w:rsidR="00A77B3E" w:rsidRPr="00403F46" w:rsidRDefault="00724BA6" w:rsidP="00403F46">
      <w:pPr>
        <w:keepLines/>
        <w:ind w:left="360"/>
        <w:rPr>
          <w:color w:val="000000"/>
        </w:rPr>
      </w:pPr>
      <w:r w:rsidRPr="00403F46">
        <w:rPr>
          <w:rFonts w:ascii="Verdana" w:eastAsia="Verdana" w:hAnsi="Verdana" w:cs="Verdana"/>
          <w:color w:val="000000"/>
          <w:sz w:val="20"/>
        </w:rPr>
        <w:t>Lists one or two rights with no explanations.</w:t>
      </w:r>
      <w:r w:rsidRPr="00403F46">
        <w:rPr>
          <w:color w:val="000000"/>
        </w:rPr>
        <w:t xml:space="preserve"> </w:t>
      </w:r>
    </w:p>
    <w:p w:rsidR="00A77B3E" w:rsidRDefault="00A77B3E" w:rsidP="00403F46">
      <w:pPr>
        <w:keepLines/>
        <w:rPr>
          <w:color w:val="000000"/>
        </w:rPr>
      </w:pPr>
    </w:p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b/>
          <w:color w:val="000000"/>
          <w:sz w:val="22"/>
        </w:rPr>
        <w:t>Unacceptable</w:t>
      </w:r>
    </w:p>
    <w:p w:rsidR="00A77B3E" w:rsidRPr="00403F46" w:rsidRDefault="00724BA6" w:rsidP="00403F46">
      <w:pPr>
        <w:keepLines/>
        <w:ind w:left="360"/>
        <w:rPr>
          <w:color w:val="000000"/>
        </w:rPr>
      </w:pPr>
      <w:r w:rsidRPr="00403F46">
        <w:rPr>
          <w:rFonts w:ascii="Verdana" w:eastAsia="Verdana" w:hAnsi="Verdana" w:cs="Verdana"/>
          <w:color w:val="000000"/>
          <w:sz w:val="20"/>
        </w:rPr>
        <w:t>Lists no rights or explanations.</w:t>
      </w:r>
      <w:r w:rsidRPr="00403F46">
        <w:rPr>
          <w:color w:val="000000"/>
        </w:rPr>
        <w:t xml:space="preserve"> </w:t>
      </w:r>
    </w:p>
    <w:p w:rsidR="00A77B3E" w:rsidRDefault="00724BA6" w:rsidP="009445A5">
      <w:pPr>
        <w:keepLines/>
        <w:ind w:left="360"/>
        <w:rPr>
          <w:rFonts w:ascii="Arial" w:eastAsia="Arial" w:hAnsi="Arial" w:cs="Arial"/>
          <w:b/>
          <w:color w:val="A7BAC5"/>
          <w:sz w:val="18"/>
        </w:rPr>
      </w:pPr>
      <w:r w:rsidRPr="00403F46">
        <w:rPr>
          <w:rFonts w:ascii="Arial" w:eastAsia="Arial" w:hAnsi="Arial" w:cs="Arial"/>
          <w:b/>
          <w:color w:val="A7BAC5"/>
          <w:sz w:val="18"/>
        </w:rPr>
        <w:t>_____________________________________________________________________________________________________</w:t>
      </w:r>
    </w:p>
    <w:p w:rsidR="00A77B3E" w:rsidRDefault="00724BA6" w:rsidP="009445A5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403F46">
        <w:rPr>
          <w:rFonts w:ascii="Verdana" w:eastAsia="Verdana" w:hAnsi="Verdana" w:cs="Verdana"/>
          <w:color w:val="000000"/>
          <w:sz w:val="20"/>
        </w:rPr>
        <w:t>Examples of possible credited responses:</w:t>
      </w:r>
    </w:p>
    <w:p w:rsidR="00A77B3E" w:rsidRPr="00403F46" w:rsidRDefault="00724BA6" w:rsidP="009445A5">
      <w:pPr>
        <w:keepLines/>
        <w:ind w:left="720"/>
        <w:rPr>
          <w:rFonts w:ascii="Verdana" w:eastAsia="Verdana" w:hAnsi="Verdana" w:cs="Verdana"/>
          <w:color w:val="000000"/>
          <w:sz w:val="20"/>
        </w:rPr>
      </w:pPr>
      <w:r w:rsidRPr="00403F46">
        <w:rPr>
          <w:rFonts w:ascii="Verdana" w:eastAsia="Verdana" w:hAnsi="Verdana" w:cs="Verdana"/>
          <w:color w:val="000000"/>
          <w:sz w:val="20"/>
        </w:rPr>
        <w:t xml:space="preserve">Fair trial--so that those accused of crimes will </w:t>
      </w:r>
      <w:proofErr w:type="gramStart"/>
      <w:r w:rsidRPr="00403F46">
        <w:rPr>
          <w:rFonts w:ascii="Verdana" w:eastAsia="Verdana" w:hAnsi="Verdana" w:cs="Verdana"/>
          <w:color w:val="000000"/>
          <w:sz w:val="20"/>
        </w:rPr>
        <w:t>not be unfairly</w:t>
      </w:r>
      <w:proofErr w:type="gramEnd"/>
      <w:r w:rsidRPr="00403F46">
        <w:rPr>
          <w:rFonts w:ascii="Verdana" w:eastAsia="Verdana" w:hAnsi="Verdana" w:cs="Verdana"/>
          <w:color w:val="000000"/>
          <w:sz w:val="20"/>
        </w:rPr>
        <w:t xml:space="preserve"> put in jail</w:t>
      </w:r>
    </w:p>
    <w:p w:rsidR="00A77B3E" w:rsidRPr="00403F46" w:rsidRDefault="00724BA6" w:rsidP="009445A5">
      <w:pPr>
        <w:keepLines/>
        <w:ind w:left="720"/>
        <w:rPr>
          <w:rFonts w:ascii="Verdana" w:eastAsia="Verdana" w:hAnsi="Verdana" w:cs="Verdana"/>
          <w:color w:val="000000"/>
          <w:sz w:val="20"/>
        </w:rPr>
      </w:pPr>
      <w:r w:rsidRPr="00403F46">
        <w:rPr>
          <w:rFonts w:ascii="Verdana" w:eastAsia="Verdana" w:hAnsi="Verdana" w:cs="Verdana"/>
          <w:color w:val="000000"/>
          <w:sz w:val="20"/>
        </w:rPr>
        <w:t>Right to bear arms--to protect ourselves; to protect our country</w:t>
      </w:r>
    </w:p>
    <w:p w:rsidR="00A77B3E" w:rsidRDefault="00A77B3E" w:rsidP="00403F46">
      <w:pPr>
        <w:keepLines/>
        <w:rPr>
          <w:rFonts w:ascii="Verdana" w:eastAsia="Verdana" w:hAnsi="Verdana" w:cs="Verdana"/>
          <w:color w:val="A7BAC5"/>
          <w:sz w:val="16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403F46" w:rsidRDefault="00403F46" w:rsidP="00403F46">
      <w:pPr>
        <w:keepLines/>
        <w:ind w:left="1440" w:firstLine="720"/>
        <w:rPr>
          <w:color w:val="000000"/>
          <w:sz w:val="22"/>
        </w:rPr>
      </w:pPr>
      <w:r w:rsidRPr="00403F46">
        <w:rPr>
          <w:rFonts w:ascii="Verdana" w:hAnsi="Verdana"/>
          <w:color w:val="000000"/>
          <w:sz w:val="22"/>
        </w:rPr>
        <w:t>A.</w:t>
      </w:r>
      <w:r>
        <w:rPr>
          <w:color w:val="000000"/>
          <w:sz w:val="22"/>
        </w:rPr>
        <w:t xml:space="preserve"> </w:t>
      </w:r>
      <w:r w:rsidR="00724BA6" w:rsidRPr="00403F46">
        <w:rPr>
          <w:color w:val="000000"/>
          <w:sz w:val="22"/>
        </w:rPr>
        <w:t>Only boys can sign up to play soccer.</w:t>
      </w: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403F46" w:rsidRDefault="00724BA6" w:rsidP="00403F46">
      <w:pPr>
        <w:keepLines/>
        <w:ind w:left="1980" w:firstLine="180"/>
        <w:rPr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 xml:space="preserve">D. </w:t>
      </w:r>
      <w:r w:rsidRPr="00403F46">
        <w:rPr>
          <w:color w:val="000000"/>
          <w:sz w:val="22"/>
        </w:rPr>
        <w:t>taxes</w:t>
      </w: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Scoring Guide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85CC8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403F46" w:rsidRDefault="00724BA6" w:rsidP="00403F46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403F46"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b/>
          <w:color w:val="000000"/>
          <w:sz w:val="22"/>
        </w:rPr>
        <w:t>Complete</w:t>
      </w:r>
    </w:p>
    <w:p w:rsidR="00A77B3E" w:rsidRPr="00403F46" w:rsidRDefault="00724BA6" w:rsidP="00403F46">
      <w:pPr>
        <w:keepLines/>
        <w:ind w:left="360"/>
        <w:rPr>
          <w:color w:val="000000"/>
        </w:rPr>
      </w:pPr>
      <w:r w:rsidRPr="00403F46">
        <w:rPr>
          <w:rFonts w:ascii="Verdana" w:eastAsia="Verdana" w:hAnsi="Verdana" w:cs="Verdana"/>
          <w:color w:val="000000"/>
          <w:sz w:val="20"/>
        </w:rPr>
        <w:t>Response identifies two reasons why it is important for people to have work.</w:t>
      </w:r>
      <w:r w:rsidRPr="00403F46">
        <w:rPr>
          <w:color w:val="000000"/>
        </w:rPr>
        <w:t xml:space="preserve"> </w:t>
      </w:r>
    </w:p>
    <w:p w:rsidR="00A77B3E" w:rsidRDefault="00A77B3E" w:rsidP="00403F46">
      <w:pPr>
        <w:keepLines/>
        <w:rPr>
          <w:color w:val="000000"/>
        </w:rPr>
      </w:pPr>
    </w:p>
    <w:p w:rsidR="00403F46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b/>
          <w:color w:val="000000"/>
          <w:sz w:val="22"/>
        </w:rPr>
        <w:t>Partial</w:t>
      </w:r>
    </w:p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0"/>
        </w:rPr>
        <w:t>Response identifies one reason why it is important for people to have work or states the same issue two ways.</w:t>
      </w:r>
      <w:r w:rsidRPr="00403F46">
        <w:rPr>
          <w:color w:val="000000"/>
        </w:rPr>
        <w:t xml:space="preserve"> </w:t>
      </w:r>
    </w:p>
    <w:p w:rsidR="00A77B3E" w:rsidRDefault="00A77B3E" w:rsidP="00403F46">
      <w:pPr>
        <w:keepLines/>
        <w:rPr>
          <w:color w:val="000000"/>
        </w:rPr>
      </w:pPr>
    </w:p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b/>
          <w:color w:val="000000"/>
          <w:sz w:val="22"/>
        </w:rPr>
        <w:t>Unacceptable</w:t>
      </w:r>
    </w:p>
    <w:p w:rsidR="00A77B3E" w:rsidRPr="00403F46" w:rsidRDefault="00724BA6" w:rsidP="00403F46">
      <w:pPr>
        <w:keepLines/>
        <w:ind w:left="360"/>
        <w:rPr>
          <w:color w:val="000000"/>
        </w:rPr>
      </w:pPr>
      <w:r w:rsidRPr="00403F46">
        <w:rPr>
          <w:rFonts w:ascii="Verdana" w:eastAsia="Verdana" w:hAnsi="Verdana" w:cs="Verdana"/>
          <w:color w:val="000000"/>
          <w:sz w:val="20"/>
        </w:rPr>
        <w:t>Response does not identify any reasons why it is important for people to have work.</w:t>
      </w:r>
      <w:r w:rsidRPr="00403F46">
        <w:rPr>
          <w:color w:val="000000"/>
        </w:rPr>
        <w:t xml:space="preserve"> </w:t>
      </w:r>
    </w:p>
    <w:p w:rsidR="00A77B3E" w:rsidRPr="00403F46" w:rsidRDefault="00724BA6" w:rsidP="009445A5">
      <w:pPr>
        <w:keepLines/>
        <w:rPr>
          <w:rFonts w:ascii="Arial" w:eastAsia="Arial" w:hAnsi="Arial" w:cs="Arial"/>
          <w:b/>
          <w:color w:val="A7BAC5"/>
          <w:sz w:val="18"/>
        </w:rPr>
      </w:pPr>
      <w:r w:rsidRPr="00403F46">
        <w:rPr>
          <w:rFonts w:ascii="Arial" w:eastAsia="Arial" w:hAnsi="Arial" w:cs="Arial"/>
          <w:b/>
          <w:color w:val="A7BAC5"/>
          <w:sz w:val="18"/>
        </w:rPr>
        <w:t>__________________________________________________________________________________________________</w:t>
      </w:r>
    </w:p>
    <w:p w:rsidR="00A77B3E" w:rsidRDefault="00724BA6" w:rsidP="009445A5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403F46">
        <w:rPr>
          <w:rFonts w:ascii="Verdana" w:eastAsia="Verdana" w:hAnsi="Verdana" w:cs="Verdana"/>
          <w:color w:val="000000"/>
          <w:sz w:val="20"/>
        </w:rPr>
        <w:t>Examples of possible credited responses:</w:t>
      </w:r>
    </w:p>
    <w:p w:rsidR="00A77B3E" w:rsidRPr="00403F46" w:rsidRDefault="00724BA6" w:rsidP="009445A5">
      <w:pPr>
        <w:keepLines/>
        <w:ind w:left="720"/>
        <w:rPr>
          <w:rFonts w:ascii="Verdana" w:eastAsia="Verdana" w:hAnsi="Verdana" w:cs="Verdana"/>
          <w:color w:val="000000"/>
          <w:sz w:val="20"/>
        </w:rPr>
      </w:pPr>
      <w:r w:rsidRPr="00403F46">
        <w:rPr>
          <w:rFonts w:ascii="Verdana" w:eastAsia="Verdana" w:hAnsi="Verdana" w:cs="Verdana"/>
          <w:color w:val="000000"/>
          <w:sz w:val="20"/>
        </w:rPr>
        <w:t>Work helps create a sense of self-respect (</w:t>
      </w:r>
      <w:proofErr w:type="gramStart"/>
      <w:r w:rsidRPr="00403F46">
        <w:rPr>
          <w:rFonts w:ascii="Verdana" w:eastAsia="Verdana" w:hAnsi="Verdana" w:cs="Verdana"/>
          <w:color w:val="000000"/>
          <w:sz w:val="20"/>
        </w:rPr>
        <w:t>self improvement</w:t>
      </w:r>
      <w:proofErr w:type="gramEnd"/>
      <w:r w:rsidRPr="00403F46">
        <w:rPr>
          <w:rFonts w:ascii="Verdana" w:eastAsia="Verdana" w:hAnsi="Verdana" w:cs="Verdana"/>
          <w:color w:val="000000"/>
          <w:sz w:val="20"/>
        </w:rPr>
        <w:t>; work ethic; sense of responsibility).</w:t>
      </w:r>
      <w:r w:rsidR="009445A5">
        <w:rPr>
          <w:rFonts w:ascii="Verdana" w:eastAsia="Verdana" w:hAnsi="Verdana" w:cs="Verdana"/>
          <w:color w:val="000000"/>
          <w:sz w:val="20"/>
        </w:rPr>
        <w:t xml:space="preserve"> </w:t>
      </w:r>
      <w:r w:rsidRPr="00403F46">
        <w:rPr>
          <w:rFonts w:ascii="Verdana" w:eastAsia="Verdana" w:hAnsi="Verdana" w:cs="Verdana"/>
          <w:color w:val="000000"/>
          <w:sz w:val="20"/>
        </w:rPr>
        <w:t>Work provides people with the money they need to live (financial improvement; support oneself and family; "so you don't starve"; "so you're not poor").</w:t>
      </w: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403F46" w:rsidRDefault="00724BA6" w:rsidP="00403F46">
      <w:pPr>
        <w:keepLines/>
        <w:ind w:left="1980"/>
        <w:rPr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 xml:space="preserve">C. </w:t>
      </w:r>
      <w:r w:rsidRPr="00403F46">
        <w:rPr>
          <w:color w:val="000000"/>
          <w:sz w:val="22"/>
        </w:rPr>
        <w:t>Politicians talk a lot but do not do much.</w:t>
      </w: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lastRenderedPageBreak/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403F46" w:rsidRDefault="00403F46" w:rsidP="00403F46">
      <w:pPr>
        <w:keepLines/>
        <w:ind w:left="1440" w:firstLine="720"/>
        <w:rPr>
          <w:color w:val="000000"/>
          <w:sz w:val="22"/>
        </w:rPr>
      </w:pPr>
      <w:r w:rsidRPr="00403F46">
        <w:rPr>
          <w:color w:val="000000"/>
          <w:sz w:val="22"/>
        </w:rPr>
        <w:t>A.</w:t>
      </w:r>
      <w:r>
        <w:rPr>
          <w:color w:val="000000"/>
          <w:sz w:val="22"/>
        </w:rPr>
        <w:t xml:space="preserve"> </w:t>
      </w:r>
      <w:proofErr w:type="gramStart"/>
      <w:r w:rsidR="00724BA6" w:rsidRPr="00403F46">
        <w:rPr>
          <w:color w:val="000000"/>
          <w:sz w:val="22"/>
        </w:rPr>
        <w:t>The</w:t>
      </w:r>
      <w:proofErr w:type="gramEnd"/>
      <w:r w:rsidR="00724BA6" w:rsidRPr="00403F46">
        <w:rPr>
          <w:color w:val="000000"/>
          <w:sz w:val="22"/>
        </w:rPr>
        <w:t xml:space="preserve"> League can give people information that does not favor any particular candidate in an election.</w:t>
      </w:r>
    </w:p>
    <w:p w:rsidR="00A77B3E" w:rsidRDefault="00A77B3E" w:rsidP="00403F46">
      <w:pPr>
        <w:keepLines/>
        <w:rPr>
          <w:rFonts w:ascii="Verdana" w:eastAsia="Verdana" w:hAnsi="Verdana" w:cs="Verdana"/>
          <w:color w:val="A7BAC5"/>
          <w:sz w:val="16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Scoring Guide</w:t>
      </w:r>
    </w:p>
    <w:p w:rsidR="00A77B3E" w:rsidRDefault="00A77B3E">
      <w:pPr>
        <w:keepLines/>
        <w:rPr>
          <w:rFonts w:ascii="Verdana" w:eastAsia="Verdana" w:hAnsi="Verdana" w:cs="Verdana"/>
          <w:b/>
          <w:color w:val="000000"/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A85CC8">
        <w:tc>
          <w:tcPr>
            <w:tcW w:w="10800" w:type="dxa"/>
            <w:tcBorders>
              <w:top w:val="single" w:sz="8" w:space="0" w:color="A7BAC5"/>
              <w:left w:val="nil"/>
              <w:bottom w:val="nil"/>
              <w:right w:val="nil"/>
            </w:tcBorders>
            <w:shd w:val="clear" w:color="auto" w:fill="EAF2F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A77B3E" w:rsidRPr="00403F46" w:rsidRDefault="00724BA6" w:rsidP="00403F46">
            <w:pPr>
              <w:keepLines/>
              <w:ind w:left="360"/>
              <w:rPr>
                <w:rFonts w:ascii="Verdana" w:eastAsia="Verdana" w:hAnsi="Verdana" w:cs="Verdana"/>
                <w:b/>
                <w:color w:val="1E4C79"/>
                <w:sz w:val="22"/>
              </w:rPr>
            </w:pPr>
            <w:r w:rsidRPr="00403F46">
              <w:rPr>
                <w:rFonts w:ascii="Verdana" w:eastAsia="Verdana" w:hAnsi="Verdana" w:cs="Verdana"/>
                <w:b/>
                <w:color w:val="1E4C79"/>
                <w:sz w:val="22"/>
              </w:rPr>
              <w:t>Score and Description</w:t>
            </w:r>
          </w:p>
        </w:tc>
      </w:tr>
    </w:tbl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b/>
          <w:color w:val="000000"/>
          <w:sz w:val="22"/>
        </w:rPr>
        <w:t>Complete</w:t>
      </w:r>
    </w:p>
    <w:p w:rsidR="00A77B3E" w:rsidRPr="00403F46" w:rsidRDefault="00724BA6" w:rsidP="00403F46">
      <w:pPr>
        <w:keepLines/>
        <w:ind w:left="360"/>
        <w:rPr>
          <w:color w:val="000000"/>
        </w:rPr>
      </w:pPr>
      <w:r w:rsidRPr="00403F46">
        <w:rPr>
          <w:rFonts w:ascii="Verdana" w:eastAsia="Verdana" w:hAnsi="Verdana" w:cs="Verdana"/>
          <w:color w:val="000000"/>
          <w:sz w:val="20"/>
        </w:rPr>
        <w:t>Response offers two ways in which countries can help one another deal with the listed problems.</w:t>
      </w:r>
      <w:r w:rsidRPr="00403F46">
        <w:rPr>
          <w:color w:val="000000"/>
        </w:rPr>
        <w:t xml:space="preserve"> </w:t>
      </w:r>
    </w:p>
    <w:p w:rsidR="00A77B3E" w:rsidRDefault="00A77B3E" w:rsidP="00403F46">
      <w:pPr>
        <w:keepLines/>
        <w:rPr>
          <w:color w:val="000000"/>
        </w:rPr>
      </w:pPr>
    </w:p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b/>
          <w:color w:val="000000"/>
          <w:sz w:val="22"/>
        </w:rPr>
        <w:t>Partial</w:t>
      </w:r>
    </w:p>
    <w:p w:rsidR="00A77B3E" w:rsidRPr="00403F46" w:rsidRDefault="00724BA6" w:rsidP="00403F46">
      <w:pPr>
        <w:keepLines/>
        <w:ind w:left="360"/>
        <w:rPr>
          <w:color w:val="000000"/>
        </w:rPr>
      </w:pPr>
      <w:r w:rsidRPr="00403F46">
        <w:rPr>
          <w:rFonts w:ascii="Verdana" w:eastAsia="Verdana" w:hAnsi="Verdana" w:cs="Verdana"/>
          <w:color w:val="000000"/>
          <w:sz w:val="20"/>
        </w:rPr>
        <w:t>Response offers one way in which countries can help each other with the listed problems.</w:t>
      </w:r>
      <w:r w:rsidRPr="00403F46">
        <w:rPr>
          <w:color w:val="000000"/>
        </w:rPr>
        <w:t xml:space="preserve"> </w:t>
      </w:r>
    </w:p>
    <w:p w:rsidR="00A77B3E" w:rsidRDefault="00A77B3E" w:rsidP="00403F46">
      <w:pPr>
        <w:keepLines/>
        <w:rPr>
          <w:color w:val="000000"/>
        </w:rPr>
      </w:pPr>
    </w:p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b/>
          <w:color w:val="000000"/>
          <w:sz w:val="22"/>
        </w:rPr>
      </w:pPr>
      <w:r w:rsidRPr="00403F46">
        <w:rPr>
          <w:rFonts w:ascii="Verdana" w:eastAsia="Verdana" w:hAnsi="Verdana" w:cs="Verdana"/>
          <w:b/>
          <w:color w:val="000000"/>
          <w:sz w:val="22"/>
        </w:rPr>
        <w:t>Unacceptable</w:t>
      </w:r>
    </w:p>
    <w:p w:rsidR="00A77B3E" w:rsidRPr="00403F46" w:rsidRDefault="00724BA6" w:rsidP="00403F46">
      <w:pPr>
        <w:keepLines/>
        <w:ind w:left="360"/>
        <w:rPr>
          <w:rFonts w:ascii="Verdana" w:eastAsia="Verdana" w:hAnsi="Verdana" w:cs="Verdana"/>
          <w:color w:val="000000"/>
          <w:sz w:val="20"/>
        </w:rPr>
      </w:pPr>
      <w:r w:rsidRPr="00403F46">
        <w:rPr>
          <w:rFonts w:ascii="Verdana" w:eastAsia="Verdana" w:hAnsi="Verdana" w:cs="Verdana"/>
          <w:color w:val="000000"/>
          <w:sz w:val="20"/>
        </w:rPr>
        <w:t>Response offers no ways in which countries can help each other solve the listed problems</w:t>
      </w:r>
    </w:p>
    <w:p w:rsidR="00A77B3E" w:rsidRPr="00403F46" w:rsidRDefault="00724BA6" w:rsidP="00403F46">
      <w:pPr>
        <w:keepLines/>
        <w:ind w:left="1080"/>
        <w:rPr>
          <w:rFonts w:ascii="Verdana" w:eastAsia="Verdana" w:hAnsi="Verdana" w:cs="Verdana"/>
          <w:color w:val="000000"/>
          <w:sz w:val="20"/>
        </w:rPr>
      </w:pPr>
      <w:r w:rsidRPr="00403F46">
        <w:rPr>
          <w:rFonts w:ascii="Verdana" w:eastAsia="Verdana" w:hAnsi="Verdana" w:cs="Verdana"/>
          <w:color w:val="000000"/>
          <w:sz w:val="20"/>
        </w:rPr>
        <w:t>OR</w:t>
      </w:r>
    </w:p>
    <w:p w:rsidR="00A77B3E" w:rsidRDefault="00724BA6" w:rsidP="009445A5">
      <w:pPr>
        <w:keepLines/>
        <w:ind w:left="360"/>
        <w:rPr>
          <w:color w:val="000000"/>
        </w:rPr>
      </w:pPr>
      <w:proofErr w:type="gramStart"/>
      <w:r w:rsidRPr="00403F46">
        <w:rPr>
          <w:rFonts w:ascii="Verdana" w:eastAsia="Verdana" w:hAnsi="Verdana" w:cs="Verdana"/>
          <w:color w:val="000000"/>
          <w:sz w:val="20"/>
        </w:rPr>
        <w:t>response</w:t>
      </w:r>
      <w:proofErr w:type="gramEnd"/>
      <w:r w:rsidRPr="00403F46">
        <w:rPr>
          <w:rFonts w:ascii="Verdana" w:eastAsia="Verdana" w:hAnsi="Verdana" w:cs="Verdana"/>
          <w:color w:val="000000"/>
          <w:sz w:val="20"/>
        </w:rPr>
        <w:t xml:space="preserve"> restates the question as an answer (e.g., countries should work together to solve problems).</w:t>
      </w:r>
      <w:r w:rsidRPr="00403F46">
        <w:rPr>
          <w:color w:val="000000"/>
        </w:rPr>
        <w:t xml:space="preserve"> </w:t>
      </w:r>
    </w:p>
    <w:p w:rsidR="00403F46" w:rsidRDefault="00403F46" w:rsidP="009445A5">
      <w:pPr>
        <w:ind w:left="360"/>
      </w:pPr>
      <w:r>
        <w:rPr>
          <w:rFonts w:ascii="Verdana" w:eastAsia="Verdana" w:hAnsi="Verdana" w:cs="Verdana"/>
          <w:color w:val="000000"/>
          <w:sz w:val="20"/>
        </w:rPr>
        <w:t>_________________________________________________________________________________</w:t>
      </w:r>
    </w:p>
    <w:p w:rsidR="00A77B3E" w:rsidRPr="009445A5" w:rsidRDefault="00724BA6" w:rsidP="009445A5">
      <w:pPr>
        <w:keepLines/>
        <w:ind w:left="360"/>
        <w:rPr>
          <w:rFonts w:ascii="Arial" w:eastAsia="Arial" w:hAnsi="Arial" w:cs="Arial"/>
          <w:b/>
          <w:color w:val="A7BAC5"/>
          <w:sz w:val="18"/>
        </w:rPr>
      </w:pPr>
      <w:r w:rsidRPr="00403F46">
        <w:rPr>
          <w:rFonts w:ascii="Verdana" w:eastAsia="Verdana" w:hAnsi="Verdana" w:cs="Verdana"/>
          <w:color w:val="000000"/>
          <w:sz w:val="20"/>
        </w:rPr>
        <w:t>Examples of possible credited responses:</w:t>
      </w:r>
    </w:p>
    <w:p w:rsidR="00A77B3E" w:rsidRPr="00403F46" w:rsidRDefault="00724BA6" w:rsidP="009445A5">
      <w:pPr>
        <w:keepLines/>
        <w:ind w:left="720"/>
        <w:rPr>
          <w:rFonts w:ascii="Verdana" w:eastAsia="Verdana" w:hAnsi="Verdana" w:cs="Verdana"/>
          <w:color w:val="000000"/>
          <w:sz w:val="20"/>
        </w:rPr>
      </w:pPr>
      <w:r w:rsidRPr="00403F46">
        <w:rPr>
          <w:rFonts w:ascii="Verdana" w:eastAsia="Verdana" w:hAnsi="Verdana" w:cs="Verdana"/>
          <w:color w:val="000000"/>
          <w:sz w:val="20"/>
        </w:rPr>
        <w:t>Many countries can set up exchanges of specialized people like doctors and teachers.</w:t>
      </w:r>
      <w:r w:rsidR="009445A5">
        <w:rPr>
          <w:rFonts w:ascii="Verdana" w:eastAsia="Verdana" w:hAnsi="Verdana" w:cs="Verdana"/>
          <w:color w:val="000000"/>
          <w:sz w:val="20"/>
        </w:rPr>
        <w:t xml:space="preserve"> </w:t>
      </w:r>
      <w:r w:rsidRPr="00403F46">
        <w:rPr>
          <w:rFonts w:ascii="Verdana" w:eastAsia="Verdana" w:hAnsi="Verdana" w:cs="Verdana"/>
          <w:color w:val="000000"/>
          <w:sz w:val="20"/>
        </w:rPr>
        <w:t>Together, countries can invest more money in solving the problem, while individual countries might each be able to spend less.</w:t>
      </w: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403F46" w:rsidRDefault="00724BA6" w:rsidP="00403F46">
      <w:pPr>
        <w:keepLines/>
        <w:ind w:left="1980"/>
        <w:rPr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 xml:space="preserve">B. </w:t>
      </w:r>
      <w:r w:rsidR="00403F46" w:rsidRPr="00403F46">
        <w:rPr>
          <w:color w:val="000000"/>
          <w:sz w:val="22"/>
        </w:rPr>
        <w:t>Donald Trump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403F46" w:rsidRDefault="00724BA6" w:rsidP="00403F46">
      <w:pPr>
        <w:keepLines/>
        <w:ind w:left="1980"/>
        <w:rPr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 xml:space="preserve">C. </w:t>
      </w:r>
      <w:r w:rsidR="00403F46" w:rsidRPr="00403F46">
        <w:rPr>
          <w:color w:val="000000"/>
          <w:sz w:val="22"/>
        </w:rPr>
        <w:t>Republican</w:t>
      </w:r>
    </w:p>
    <w:p w:rsidR="00A77B3E" w:rsidRDefault="00A77B3E" w:rsidP="00403F46">
      <w:pPr>
        <w:keepLines/>
        <w:ind w:left="800"/>
        <w:rPr>
          <w:color w:val="000000"/>
          <w:sz w:val="22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9445A5" w:rsidRDefault="00724BA6" w:rsidP="009445A5">
      <w:pPr>
        <w:keepLines/>
        <w:ind w:left="1980"/>
        <w:rPr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 xml:space="preserve">D. </w:t>
      </w:r>
      <w:r w:rsidRPr="00403F46">
        <w:rPr>
          <w:color w:val="000000"/>
          <w:sz w:val="22"/>
        </w:rPr>
        <w:t>The right to assemble peacefully</w:t>
      </w: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403F46" w:rsidRDefault="00724BA6" w:rsidP="00403F46">
      <w:pPr>
        <w:keepLines/>
        <w:ind w:left="1980"/>
        <w:rPr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 xml:space="preserve">B. </w:t>
      </w:r>
      <w:r w:rsidRPr="00403F46">
        <w:rPr>
          <w:color w:val="000000"/>
          <w:sz w:val="22"/>
        </w:rPr>
        <w:t>Presenting their ideas to the city planning board</w:t>
      </w:r>
    </w:p>
    <w:p w:rsidR="00A77B3E" w:rsidRDefault="00A77B3E" w:rsidP="009445A5">
      <w:pPr>
        <w:keepLines/>
        <w:rPr>
          <w:rFonts w:ascii="Verdana" w:eastAsia="Verdana" w:hAnsi="Verdana" w:cs="Verdana"/>
          <w:color w:val="A7BAC5"/>
          <w:sz w:val="16"/>
        </w:rPr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9445A5" w:rsidRDefault="009445A5" w:rsidP="009445A5">
      <w:pPr>
        <w:keepLines/>
        <w:ind w:left="2160"/>
        <w:rPr>
          <w:color w:val="000000"/>
          <w:sz w:val="22"/>
        </w:rPr>
      </w:pPr>
      <w:r w:rsidRPr="009445A5">
        <w:rPr>
          <w:rFonts w:ascii="Verdana" w:hAnsi="Verdana"/>
          <w:color w:val="000000"/>
          <w:sz w:val="22"/>
        </w:rPr>
        <w:t>A.</w:t>
      </w:r>
      <w:r>
        <w:rPr>
          <w:color w:val="000000"/>
          <w:sz w:val="22"/>
        </w:rPr>
        <w:t xml:space="preserve"> </w:t>
      </w:r>
      <w:r w:rsidR="00403F46" w:rsidRPr="009445A5">
        <w:rPr>
          <w:color w:val="000000"/>
          <w:sz w:val="22"/>
        </w:rPr>
        <w:t>democratic</w:t>
      </w:r>
      <w:r w:rsidR="00724BA6" w:rsidRPr="009445A5">
        <w:rPr>
          <w:color w:val="000000"/>
          <w:sz w:val="22"/>
        </w:rPr>
        <w:t xml:space="preserve"> government must listen to the views of many different people to make decisions.</w:t>
      </w:r>
    </w:p>
    <w:p w:rsidR="009445A5" w:rsidRPr="009445A5" w:rsidRDefault="009445A5" w:rsidP="009445A5">
      <w:pPr>
        <w:ind w:left="2160"/>
      </w:pPr>
    </w:p>
    <w:p w:rsidR="00A77B3E" w:rsidRPr="00403F46" w:rsidRDefault="00724BA6" w:rsidP="00403F46">
      <w:pPr>
        <w:pStyle w:val="ListParagraph"/>
        <w:keepLines/>
        <w:numPr>
          <w:ilvl w:val="0"/>
          <w:numId w:val="1"/>
        </w:numPr>
        <w:rPr>
          <w:rFonts w:ascii="Verdana" w:eastAsia="Verdana" w:hAnsi="Verdana" w:cs="Verdana"/>
          <w:b/>
          <w:color w:val="000000"/>
          <w:sz w:val="16"/>
        </w:rPr>
      </w:pPr>
      <w:r w:rsidRPr="00403F46">
        <w:rPr>
          <w:rFonts w:ascii="Verdana" w:eastAsia="Verdana" w:hAnsi="Verdana" w:cs="Verdana"/>
          <w:b/>
          <w:color w:val="000000"/>
          <w:sz w:val="16"/>
        </w:rPr>
        <w:t>Item Detail - Question Key</w:t>
      </w:r>
    </w:p>
    <w:p w:rsidR="00A77B3E" w:rsidRDefault="00724BA6" w:rsidP="009445A5">
      <w:pPr>
        <w:keepLines/>
        <w:ind w:left="1080"/>
        <w:rPr>
          <w:rFonts w:ascii="Verdana" w:eastAsia="Verdana" w:hAnsi="Verdana" w:cs="Verdana"/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>The correct answer is:</w:t>
      </w:r>
    </w:p>
    <w:p w:rsidR="00A77B3E" w:rsidRPr="00403F46" w:rsidRDefault="00724BA6" w:rsidP="00403F46">
      <w:pPr>
        <w:keepLines/>
        <w:ind w:left="1980"/>
        <w:rPr>
          <w:color w:val="000000"/>
          <w:sz w:val="22"/>
        </w:rPr>
      </w:pPr>
      <w:r w:rsidRPr="00403F46">
        <w:rPr>
          <w:rFonts w:ascii="Verdana" w:eastAsia="Verdana" w:hAnsi="Verdana" w:cs="Verdana"/>
          <w:color w:val="000000"/>
          <w:sz w:val="22"/>
        </w:rPr>
        <w:t xml:space="preserve">C. </w:t>
      </w:r>
      <w:r w:rsidRPr="00403F46">
        <w:rPr>
          <w:color w:val="000000"/>
          <w:sz w:val="22"/>
        </w:rPr>
        <w:t>It allows many people to show their support for an idea.</w:t>
      </w:r>
    </w:p>
    <w:p w:rsidR="00A77B3E" w:rsidRDefault="00A77B3E">
      <w:pPr>
        <w:keepLines/>
        <w:ind w:left="800"/>
        <w:rPr>
          <w:color w:val="000000"/>
          <w:sz w:val="22"/>
        </w:rPr>
      </w:pPr>
    </w:p>
    <w:p w:rsidR="00A77B3E" w:rsidRDefault="00A77B3E">
      <w:pPr>
        <w:keepLines/>
        <w:jc w:val="right"/>
        <w:rPr>
          <w:rFonts w:ascii="Verdana" w:eastAsia="Verdana" w:hAnsi="Verdana" w:cs="Verdana"/>
          <w:color w:val="A7BAC5"/>
          <w:sz w:val="16"/>
        </w:rPr>
      </w:pPr>
    </w:p>
    <w:sectPr w:rsidR="00A77B3E" w:rsidSect="00403F46">
      <w:footerReference w:type="default" r:id="rId7"/>
      <w:pgSz w:w="12240" w:h="15840" w:code="1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F46" w:rsidRDefault="00403F46" w:rsidP="00403F46">
      <w:r>
        <w:separator/>
      </w:r>
    </w:p>
  </w:endnote>
  <w:endnote w:type="continuationSeparator" w:id="0">
    <w:p w:rsidR="00403F46" w:rsidRDefault="00403F46" w:rsidP="00403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F46" w:rsidRPr="00403F46" w:rsidRDefault="00403F46" w:rsidP="00403F46">
    <w:pPr>
      <w:pStyle w:val="Footer"/>
      <w:jc w:val="right"/>
      <w:rPr>
        <w:sz w:val="20"/>
      </w:rPr>
    </w:pPr>
    <w:r w:rsidRPr="00403F46">
      <w:rPr>
        <w:sz w:val="20"/>
      </w:rPr>
      <w:t>NAEP 2010 Grade 4 Civics Book #2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F46" w:rsidRDefault="00403F46" w:rsidP="00403F46">
      <w:r>
        <w:separator/>
      </w:r>
    </w:p>
  </w:footnote>
  <w:footnote w:type="continuationSeparator" w:id="0">
    <w:p w:rsidR="00403F46" w:rsidRDefault="00403F46" w:rsidP="00403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611E5"/>
    <w:multiLevelType w:val="hybridMultilevel"/>
    <w:tmpl w:val="44F61020"/>
    <w:lvl w:ilvl="0" w:tplc="DE6A23F2">
      <w:start w:val="1"/>
      <w:numFmt w:val="decimal"/>
      <w:lvlText w:val="%1."/>
      <w:lvlJc w:val="left"/>
      <w:pPr>
        <w:ind w:left="864" w:hanging="504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1A67A0A">
      <w:start w:val="4"/>
      <w:numFmt w:val="bullet"/>
      <w:lvlText w:val="-"/>
      <w:lvlJc w:val="left"/>
      <w:pPr>
        <w:ind w:left="2880" w:hanging="360"/>
      </w:pPr>
      <w:rPr>
        <w:rFonts w:ascii="Verdana" w:eastAsia="Verdana" w:hAnsi="Verdana" w:cs="Verdana" w:hint="default"/>
      </w:rPr>
    </w:lvl>
    <w:lvl w:ilvl="4" w:tplc="F962C72C">
      <w:start w:val="1"/>
      <w:numFmt w:val="upperLetter"/>
      <w:lvlText w:val="%5."/>
      <w:lvlJc w:val="left"/>
      <w:pPr>
        <w:ind w:left="3600" w:hanging="360"/>
      </w:pPr>
      <w:rPr>
        <w:rFonts w:ascii="Verdana" w:eastAsia="Verdana" w:hAnsi="Verdana" w:cs="Verdana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403F46"/>
    <w:rsid w:val="00724BA6"/>
    <w:rsid w:val="009445A5"/>
    <w:rsid w:val="00A77B3E"/>
    <w:rsid w:val="00A8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D706FC"/>
  <w15:chartTrackingRefBased/>
  <w15:docId w15:val="{6B29D792-DC1D-40A0-9E8F-08DFC68BF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03F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3F46"/>
    <w:rPr>
      <w:sz w:val="24"/>
      <w:szCs w:val="24"/>
    </w:rPr>
  </w:style>
  <w:style w:type="paragraph" w:styleId="Footer">
    <w:name w:val="footer"/>
    <w:basedOn w:val="Normal"/>
    <w:link w:val="FooterChar"/>
    <w:rsid w:val="00403F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3F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03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514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Ellis, Jeremy (DESE)</dc:creator>
  <cp:keywords/>
  <cp:lastModifiedBy>Ellis, Jeremy (DESE)</cp:lastModifiedBy>
  <cp:revision>3</cp:revision>
  <cp:lastPrinted>1900-01-01T06:00:00Z</cp:lastPrinted>
  <dcterms:created xsi:type="dcterms:W3CDTF">2018-11-21T18:23:00Z</dcterms:created>
  <dcterms:modified xsi:type="dcterms:W3CDTF">2018-11-21T19:47:00Z</dcterms:modified>
</cp:coreProperties>
</file>