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2</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3</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4</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DC3FAC" w:rsidRDefault="00DC3FAC">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5</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DC3FAC" w:rsidRDefault="00DC3FAC">
      <w:pPr>
        <w:keepLines/>
        <w:rPr>
          <w:rFonts w:ascii="Verdana" w:eastAsia="Verdana" w:hAnsi="Verdana" w:cs="Verdana"/>
          <w:color w:val="A7BAC5"/>
          <w:sz w:val="16"/>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6</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DC3FAC" w:rsidRDefault="00DC3FAC">
      <w:pPr>
        <w:keepLines/>
        <w:rPr>
          <w:rFonts w:ascii="Verdana" w:eastAsia="Verdana" w:hAnsi="Verdana" w:cs="Verdana"/>
          <w:color w:val="A7BAC5"/>
          <w:sz w:val="16"/>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7</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DC3FAC" w:rsidRDefault="00DC3FAC">
      <w:pPr>
        <w:keepLines/>
        <w:rPr>
          <w:rFonts w:ascii="Verdana" w:eastAsia="Verdana" w:hAnsi="Verdana" w:cs="Verdana"/>
          <w:color w:val="A7BAC5"/>
          <w:sz w:val="16"/>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8</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DC3FAC" w:rsidRDefault="00DC3FAC">
      <w:pPr>
        <w:keepLines/>
        <w:rPr>
          <w:rFonts w:ascii="Verdana" w:eastAsia="Verdana" w:hAnsi="Verdana" w:cs="Verdana"/>
          <w:color w:val="A7BAC5"/>
          <w:sz w:val="16"/>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9</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Correct - Student Response</w:t>
            </w:r>
          </w:p>
        </w:tc>
      </w:tr>
    </w:tbl>
    <w:p w:rsidR="00A77B3E" w:rsidRPr="00B46254" w:rsidRDefault="00374D37" w:rsidP="00B46254">
      <w:pPr>
        <w:keepLines/>
        <w:ind w:left="360"/>
        <w:rPr>
          <w:rFonts w:ascii="Verdana" w:eastAsia="Verdana" w:hAnsi="Verdana" w:cs="Verdana"/>
          <w:b/>
          <w:color w:val="000000"/>
          <w:sz w:val="16"/>
        </w:rPr>
      </w:pPr>
      <w:r>
        <w:rPr>
          <w:rFonts w:eastAsia="Verdana"/>
          <w:noProof/>
        </w:rPr>
        <w:drawing>
          <wp:inline distT="0" distB="0" distL="0" distR="0">
            <wp:extent cx="2020177" cy="13466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3002" cy="1361876"/>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32"/>
        </w:rPr>
        <w:drawing>
          <wp:inline distT="0" distB="0" distL="0" distR="0">
            <wp:extent cx="1938328" cy="124690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6404" cy="1264970"/>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These correct responses show the grid completed correctly with the appropriate symbols in the correct sections.</w:t>
      </w:r>
      <w:r w:rsidRPr="00B46254">
        <w:rPr>
          <w:rFonts w:ascii="Arial" w:eastAsia="Arial" w:hAnsi="Arial" w:cs="Arial"/>
          <w:b/>
          <w:color w:val="A7BAC5"/>
          <w:sz w:val="18"/>
        </w:rPr>
        <w:br w:type="page"/>
      </w:r>
    </w:p>
    <w:p w:rsidR="00A77B3E" w:rsidRDefault="00A77B3E" w:rsidP="00B46254">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Incorrect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drawing>
          <wp:inline distT="0" distB="0" distL="0" distR="0">
            <wp:extent cx="2044778" cy="142147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1940" cy="1433408"/>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33"/>
        </w:rPr>
        <w:drawing>
          <wp:inline distT="0" distB="0" distL="0" distR="0">
            <wp:extent cx="2079202" cy="1396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368" cy="1410755"/>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 xml:space="preserve">These incorrect responses do not have the grid completed correctly. The wrong symbol </w:t>
      </w:r>
      <w:proofErr w:type="gramStart"/>
      <w:r w:rsidRPr="00B46254">
        <w:rPr>
          <w:rFonts w:ascii="Verdana" w:eastAsia="Verdana" w:hAnsi="Verdana" w:cs="Verdana"/>
          <w:i/>
          <w:iCs/>
          <w:color w:val="000000"/>
          <w:sz w:val="22"/>
          <w:szCs w:val="22"/>
        </w:rPr>
        <w:t>is used</w:t>
      </w:r>
      <w:proofErr w:type="gramEnd"/>
      <w:r w:rsidRPr="00B46254">
        <w:rPr>
          <w:rFonts w:ascii="Verdana" w:eastAsia="Verdana" w:hAnsi="Verdana" w:cs="Verdana"/>
          <w:i/>
          <w:iCs/>
          <w:color w:val="000000"/>
          <w:sz w:val="22"/>
          <w:szCs w:val="22"/>
        </w:rPr>
        <w:t xml:space="preserve"> in one or more sections.</w:t>
      </w:r>
    </w:p>
    <w:p w:rsidR="00A77B3E" w:rsidRDefault="00A77B3E">
      <w:pPr>
        <w:keepLines/>
        <w:rPr>
          <w:rFonts w:ascii="Arial" w:eastAsia="Arial" w:hAnsi="Arial" w:cs="Arial"/>
          <w:b/>
          <w:color w:val="A7BAC5"/>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11</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Correct - Student Response</w:t>
            </w:r>
          </w:p>
        </w:tc>
      </w:tr>
    </w:tbl>
    <w:p w:rsidR="00A77B3E" w:rsidRPr="00B46254" w:rsidRDefault="00374D37" w:rsidP="00B46254">
      <w:pPr>
        <w:keepLines/>
        <w:ind w:left="360"/>
        <w:rPr>
          <w:rFonts w:ascii="Verdana" w:eastAsia="Verdana" w:hAnsi="Verdana" w:cs="Verdana"/>
          <w:b/>
          <w:color w:val="000000"/>
          <w:sz w:val="16"/>
        </w:rPr>
      </w:pPr>
      <w:r>
        <w:rPr>
          <w:rFonts w:eastAsia="Verdana"/>
          <w:noProof/>
        </w:rPr>
        <w:drawing>
          <wp:inline distT="0" distB="0" distL="0" distR="0">
            <wp:extent cx="4621876" cy="1731449"/>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965" cy="1747591"/>
                    </a:xfrm>
                    <a:prstGeom prst="rect">
                      <a:avLst/>
                    </a:prstGeom>
                    <a:noFill/>
                    <a:ln>
                      <a:noFill/>
                    </a:ln>
                  </pic:spPr>
                </pic:pic>
              </a:graphicData>
            </a:graphic>
          </wp:inline>
        </w:drawing>
      </w: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09"/>
        </w:rPr>
        <w:drawing>
          <wp:inline distT="0" distB="0" distL="0" distR="0">
            <wp:extent cx="4530436" cy="1615572"/>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6889" cy="1632137"/>
                    </a:xfrm>
                    <a:prstGeom prst="rect">
                      <a:avLst/>
                    </a:prstGeom>
                    <a:noFill/>
                    <a:ln>
                      <a:noFill/>
                    </a:ln>
                  </pic:spPr>
                </pic:pic>
              </a:graphicData>
            </a:graphic>
          </wp:inline>
        </w:drawing>
      </w: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These correct responses show all three measurements correctly marked and labeled on the picture of the ruler.</w:t>
      </w:r>
    </w:p>
    <w:p w:rsidR="00DC3FAC" w:rsidRDefault="00DC3FAC" w:rsidP="00B46254">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Partial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lastRenderedPageBreak/>
        <w:drawing>
          <wp:inline distT="0" distB="0" distL="0" distR="0">
            <wp:extent cx="4338836" cy="1396538"/>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2208" cy="1407279"/>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09"/>
        </w:rPr>
        <w:drawing>
          <wp:inline distT="0" distB="0" distL="0" distR="0">
            <wp:extent cx="4680065" cy="1455438"/>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5147" cy="1475678"/>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The partially correct response on the top has all three measurements correctly marked, but not labeled. The partially correct response on the bottom has two measurements (May and August) correctly marked and labeled, but the mark for the December measurement is incorrect.</w:t>
      </w:r>
    </w:p>
    <w:p w:rsidR="00DC3FAC" w:rsidRDefault="00DC3FAC" w:rsidP="00B46254">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Incorrect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drawing>
          <wp:inline distT="0" distB="0" distL="0" distR="0">
            <wp:extent cx="4318595" cy="1230284"/>
            <wp:effectExtent l="0" t="0" r="635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2963" cy="1248621"/>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06"/>
        </w:rPr>
        <w:drawing>
          <wp:inline distT="0" distB="0" distL="0" distR="0">
            <wp:extent cx="4389120" cy="146077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1456" cy="1478193"/>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These incorrect responses do not have any measurements correctly marked.</w:t>
      </w:r>
    </w:p>
    <w:p w:rsidR="00A77B3E" w:rsidRDefault="00A77B3E">
      <w:pPr>
        <w:keepLines/>
        <w:rPr>
          <w:rFonts w:ascii="Arial" w:eastAsia="Arial" w:hAnsi="Arial" w:cs="Arial"/>
          <w:b/>
          <w:color w:val="A7BAC5"/>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12</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13</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F534D8" w:rsidRDefault="00F534D8">
      <w:pPr>
        <w:keepLines/>
        <w:rPr>
          <w:rFonts w:ascii="Arial" w:eastAsia="Arial" w:hAnsi="Arial" w:cs="Arial"/>
          <w:b/>
          <w:color w:val="000000"/>
          <w:sz w:val="18"/>
        </w:rPr>
      </w:pPr>
    </w:p>
    <w:p w:rsidR="00F534D8" w:rsidRDefault="00F534D8">
      <w:pPr>
        <w:keepLines/>
        <w:rPr>
          <w:rFonts w:ascii="Arial" w:eastAsia="Arial" w:hAnsi="Arial" w:cs="Arial"/>
          <w:b/>
          <w:color w:val="000000"/>
          <w:sz w:val="18"/>
        </w:rPr>
      </w:pPr>
    </w:p>
    <w:p w:rsidR="00F534D8" w:rsidRDefault="00F534D8">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bookmarkStart w:id="0" w:name="_GoBack"/>
      <w:bookmarkEnd w:id="0"/>
      <w:r w:rsidRPr="00B46254">
        <w:rPr>
          <w:rFonts w:ascii="Verdana" w:eastAsia="Verdana" w:hAnsi="Verdana" w:cs="Verdana"/>
          <w:b/>
          <w:color w:val="000000"/>
          <w:sz w:val="16"/>
        </w:rPr>
        <w:t>Item Detail for Question 14</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Correct - Student Response</w:t>
            </w:r>
          </w:p>
        </w:tc>
      </w:tr>
    </w:tbl>
    <w:p w:rsidR="00A77B3E" w:rsidRPr="00B46254" w:rsidRDefault="00374D37" w:rsidP="00B46254">
      <w:pPr>
        <w:keepLines/>
        <w:ind w:left="360"/>
        <w:rPr>
          <w:rFonts w:ascii="Verdana" w:eastAsia="Verdana" w:hAnsi="Verdana" w:cs="Verdana"/>
          <w:b/>
          <w:color w:val="000000"/>
          <w:sz w:val="16"/>
        </w:rPr>
      </w:pPr>
      <w:r>
        <w:rPr>
          <w:rFonts w:eastAsia="Verdana"/>
          <w:noProof/>
        </w:rPr>
        <w:drawing>
          <wp:inline distT="0" distB="0" distL="0" distR="0">
            <wp:extent cx="1363287" cy="591534"/>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550" cy="602930"/>
                    </a:xfrm>
                    <a:prstGeom prst="rect">
                      <a:avLst/>
                    </a:prstGeom>
                    <a:noFill/>
                    <a:ln>
                      <a:noFill/>
                    </a:ln>
                  </pic:spPr>
                </pic:pic>
              </a:graphicData>
            </a:graphic>
          </wp:inline>
        </w:drawing>
      </w:r>
    </w:p>
    <w:p w:rsidR="00A77B3E" w:rsidRDefault="00A77B3E" w:rsidP="00B46254">
      <w:pPr>
        <w:keepLines/>
        <w:rPr>
          <w:rFonts w:ascii="Verdana" w:eastAsia="Verdana" w:hAnsi="Verdana" w:cs="Verdana"/>
          <w:b/>
          <w:color w:val="000000"/>
          <w:sz w:val="16"/>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229"/>
        </w:rPr>
        <w:drawing>
          <wp:inline distT="0" distB="0" distL="0" distR="0">
            <wp:extent cx="1404851" cy="1756064"/>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9584" cy="1774480"/>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56"/>
        </w:rPr>
        <w:drawing>
          <wp:inline distT="0" distB="0" distL="0" distR="0">
            <wp:extent cx="1594666" cy="36576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8618" cy="378135"/>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236"/>
        </w:rPr>
        <w:drawing>
          <wp:inline distT="0" distB="0" distL="0" distR="0">
            <wp:extent cx="1754613" cy="21613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3544" cy="2184627"/>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 xml:space="preserve">These correct responses specify that there are </w:t>
      </w:r>
      <w:proofErr w:type="gramStart"/>
      <w:r w:rsidRPr="00B46254">
        <w:rPr>
          <w:rFonts w:ascii="Verdana" w:eastAsia="Verdana" w:hAnsi="Verdana" w:cs="Verdana"/>
          <w:i/>
          <w:iCs/>
          <w:color w:val="000000"/>
          <w:sz w:val="22"/>
          <w:szCs w:val="22"/>
        </w:rPr>
        <w:t>a total of six</w:t>
      </w:r>
      <w:proofErr w:type="gramEnd"/>
      <w:r w:rsidRPr="00B46254">
        <w:rPr>
          <w:rFonts w:ascii="Verdana" w:eastAsia="Verdana" w:hAnsi="Verdana" w:cs="Verdana"/>
          <w:i/>
          <w:iCs/>
          <w:color w:val="000000"/>
          <w:sz w:val="22"/>
          <w:szCs w:val="22"/>
        </w:rPr>
        <w:t xml:space="preserve"> ways that the four students can be paired up and contain acceptable explanations that show all six pairings.</w:t>
      </w:r>
      <w:r w:rsidRPr="00B46254">
        <w:rPr>
          <w:rFonts w:ascii="Arial" w:eastAsia="Arial" w:hAnsi="Arial" w:cs="Arial"/>
          <w:b/>
          <w:color w:val="A7BAC5"/>
          <w:sz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lastRenderedPageBreak/>
              <w:t>Partial 1 -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drawing>
          <wp:inline distT="0" distB="0" distL="0" distR="0">
            <wp:extent cx="1360683"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303" cy="467153"/>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3"/>
        </w:rPr>
        <w:drawing>
          <wp:inline distT="0" distB="0" distL="0" distR="0">
            <wp:extent cx="1978660" cy="241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8660" cy="241300"/>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39"/>
        </w:rPr>
        <w:drawing>
          <wp:inline distT="0" distB="0" distL="0" distR="0">
            <wp:extent cx="332740" cy="4489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448945"/>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55"/>
        </w:rPr>
        <w:drawing>
          <wp:inline distT="0" distB="0" distL="0" distR="0">
            <wp:extent cx="1263650" cy="7727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650" cy="772795"/>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 xml:space="preserve">The partially correct response on the top specifies that there are six ways that the four students </w:t>
      </w:r>
      <w:proofErr w:type="gramStart"/>
      <w:r w:rsidRPr="00B46254">
        <w:rPr>
          <w:rFonts w:ascii="Verdana" w:eastAsia="Verdana" w:hAnsi="Verdana" w:cs="Verdana"/>
          <w:i/>
          <w:iCs/>
          <w:color w:val="000000"/>
          <w:sz w:val="22"/>
          <w:szCs w:val="22"/>
        </w:rPr>
        <w:t>can be paired up,</w:t>
      </w:r>
      <w:proofErr w:type="gramEnd"/>
      <w:r w:rsidRPr="00B46254">
        <w:rPr>
          <w:rFonts w:ascii="Verdana" w:eastAsia="Verdana" w:hAnsi="Verdana" w:cs="Verdana"/>
          <w:i/>
          <w:iCs/>
          <w:color w:val="000000"/>
          <w:sz w:val="22"/>
          <w:szCs w:val="22"/>
        </w:rPr>
        <w:t xml:space="preserve"> but does not contain any explanation. The partially correct response on the bottom specifies that there are six ways that the four students </w:t>
      </w:r>
      <w:proofErr w:type="gramStart"/>
      <w:r w:rsidRPr="00B46254">
        <w:rPr>
          <w:rFonts w:ascii="Verdana" w:eastAsia="Verdana" w:hAnsi="Verdana" w:cs="Verdana"/>
          <w:i/>
          <w:iCs/>
          <w:color w:val="000000"/>
          <w:sz w:val="22"/>
          <w:szCs w:val="22"/>
        </w:rPr>
        <w:t>can be paired up,</w:t>
      </w:r>
      <w:proofErr w:type="gramEnd"/>
      <w:r w:rsidRPr="00B46254">
        <w:rPr>
          <w:rFonts w:ascii="Verdana" w:eastAsia="Verdana" w:hAnsi="Verdana" w:cs="Verdana"/>
          <w:i/>
          <w:iCs/>
          <w:color w:val="000000"/>
          <w:sz w:val="22"/>
          <w:szCs w:val="22"/>
        </w:rPr>
        <w:t xml:space="preserve"> but the work is incomplete. The work shown may represent the number of permutations of two people from a group of four, but since order is not important in the pairings and each combination would be listed twice, that value is divided in half to obtain the answer of 6; however, it is not clear if that is the process being used without additional work.</w:t>
      </w:r>
    </w:p>
    <w:p w:rsidR="00D111A4" w:rsidRDefault="00D111A4" w:rsidP="00B46254">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Partial 2 -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drawing>
          <wp:inline distT="0" distB="0" distL="0" distR="0">
            <wp:extent cx="1200830" cy="390698"/>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5552" cy="398742"/>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70"/>
        </w:rPr>
        <w:drawing>
          <wp:inline distT="0" distB="0" distL="0" distR="0">
            <wp:extent cx="1692138" cy="798022"/>
            <wp:effectExtent l="0" t="0" r="381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2949" cy="807837"/>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49"/>
        </w:rPr>
        <w:drawing>
          <wp:inline distT="0" distB="0" distL="0" distR="0">
            <wp:extent cx="873317" cy="532015"/>
            <wp:effectExtent l="0" t="0" r="317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9927" cy="536042"/>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40"/>
        </w:rPr>
        <w:drawing>
          <wp:inline distT="0" distB="0" distL="0" distR="0">
            <wp:extent cx="2504804" cy="14297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6098" cy="1447652"/>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lastRenderedPageBreak/>
        <w:t>-------------------------------------------------------------------------------------------------------------------------------------------------------------------------</w:t>
      </w:r>
      <w:r w:rsidRPr="00B46254">
        <w:rPr>
          <w:rFonts w:ascii="Verdana" w:eastAsia="Verdana" w:hAnsi="Verdana" w:cs="Verdana"/>
          <w:i/>
          <w:iCs/>
          <w:color w:val="000000"/>
          <w:sz w:val="22"/>
          <w:szCs w:val="22"/>
        </w:rPr>
        <w:t xml:space="preserve">These partially correct responses do not specify that there are six ways, but the explanations show that Derek </w:t>
      </w:r>
      <w:proofErr w:type="gramStart"/>
      <w:r w:rsidRPr="00B46254">
        <w:rPr>
          <w:rFonts w:ascii="Verdana" w:eastAsia="Verdana" w:hAnsi="Verdana" w:cs="Verdana"/>
          <w:i/>
          <w:iCs/>
          <w:color w:val="000000"/>
          <w:sz w:val="22"/>
          <w:szCs w:val="22"/>
        </w:rPr>
        <w:t>can be paired up</w:t>
      </w:r>
      <w:proofErr w:type="gramEnd"/>
      <w:r w:rsidRPr="00B46254">
        <w:rPr>
          <w:rFonts w:ascii="Verdana" w:eastAsia="Verdana" w:hAnsi="Verdana" w:cs="Verdana"/>
          <w:i/>
          <w:iCs/>
          <w:color w:val="000000"/>
          <w:sz w:val="22"/>
          <w:szCs w:val="22"/>
        </w:rPr>
        <w:t xml:space="preserve"> with each of the other three people.</w:t>
      </w:r>
    </w:p>
    <w:p w:rsidR="00D111A4" w:rsidRDefault="00D111A4" w:rsidP="00B46254">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921CF">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46254" w:rsidRDefault="00374D37" w:rsidP="00B46254">
            <w:pPr>
              <w:keepLines/>
              <w:ind w:left="360"/>
              <w:rPr>
                <w:rFonts w:ascii="Verdana" w:eastAsia="Verdana" w:hAnsi="Verdana" w:cs="Verdana"/>
                <w:b/>
                <w:color w:val="1E4C79"/>
                <w:sz w:val="22"/>
              </w:rPr>
            </w:pPr>
            <w:r w:rsidRPr="00B46254">
              <w:rPr>
                <w:rFonts w:ascii="Verdana" w:eastAsia="Verdana" w:hAnsi="Verdana" w:cs="Verdana"/>
                <w:b/>
                <w:color w:val="1E4C79"/>
                <w:sz w:val="22"/>
              </w:rPr>
              <w:t>Incorrect - Student Response</w:t>
            </w:r>
          </w:p>
        </w:tc>
      </w:tr>
    </w:tbl>
    <w:p w:rsidR="00A77B3E" w:rsidRPr="00B46254" w:rsidRDefault="00374D37" w:rsidP="00B46254">
      <w:pPr>
        <w:keepLines/>
        <w:ind w:left="360"/>
        <w:rPr>
          <w:rFonts w:ascii="Arial" w:eastAsia="Arial" w:hAnsi="Arial" w:cs="Arial"/>
          <w:b/>
          <w:color w:val="A7BAC5"/>
          <w:sz w:val="18"/>
        </w:rPr>
      </w:pPr>
      <w:r>
        <w:rPr>
          <w:rFonts w:eastAsia="Arial"/>
          <w:noProof/>
        </w:rPr>
        <w:drawing>
          <wp:inline distT="0" distB="0" distL="0" distR="0">
            <wp:extent cx="1247562" cy="507077"/>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4673" cy="514032"/>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48"/>
        </w:rPr>
        <w:drawing>
          <wp:inline distT="0" distB="0" distL="0" distR="0">
            <wp:extent cx="1186205" cy="48213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4755" cy="489678"/>
                    </a:xfrm>
                    <a:prstGeom prst="rect">
                      <a:avLst/>
                    </a:prstGeom>
                    <a:noFill/>
                    <a:ln>
                      <a:noFill/>
                    </a:ln>
                  </pic:spPr>
                </pic:pic>
              </a:graphicData>
            </a:graphic>
          </wp:inline>
        </w:drawing>
      </w:r>
      <w:r>
        <w:rPr>
          <w:rFonts w:eastAsia="Arial"/>
          <w:noProof/>
          <w:position w:val="-77"/>
        </w:rPr>
        <w:drawing>
          <wp:inline distT="0" distB="0" distL="0" distR="0">
            <wp:extent cx="1869921" cy="10058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2546" cy="1018010"/>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49"/>
        </w:rPr>
        <w:drawing>
          <wp:inline distT="0" distB="0" distL="0" distR="0">
            <wp:extent cx="1247140" cy="38750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69056" cy="394312"/>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Pr>
          <w:rFonts w:eastAsia="Arial"/>
          <w:noProof/>
          <w:position w:val="-114"/>
        </w:rPr>
        <w:drawing>
          <wp:inline distT="0" distB="0" distL="0" distR="0">
            <wp:extent cx="2103327" cy="1022465"/>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1345" cy="1040946"/>
                    </a:xfrm>
                    <a:prstGeom prst="rect">
                      <a:avLst/>
                    </a:prstGeom>
                    <a:noFill/>
                    <a:ln>
                      <a:noFill/>
                    </a:ln>
                  </pic:spPr>
                </pic:pic>
              </a:graphicData>
            </a:graphic>
          </wp:inline>
        </w:drawing>
      </w:r>
    </w:p>
    <w:p w:rsidR="00A77B3E" w:rsidRDefault="00A77B3E" w:rsidP="00B46254">
      <w:pPr>
        <w:keepLines/>
        <w:rPr>
          <w:rFonts w:ascii="Arial" w:eastAsia="Arial" w:hAnsi="Arial" w:cs="Arial"/>
          <w:b/>
          <w:color w:val="A7BAC5"/>
          <w:sz w:val="18"/>
        </w:rPr>
      </w:pPr>
    </w:p>
    <w:p w:rsidR="00A77B3E" w:rsidRPr="00B46254" w:rsidRDefault="00374D37" w:rsidP="00B46254">
      <w:pPr>
        <w:keepLines/>
        <w:ind w:left="360"/>
        <w:rPr>
          <w:rFonts w:ascii="Arial" w:eastAsia="Arial" w:hAnsi="Arial" w:cs="Arial"/>
          <w:b/>
          <w:color w:val="A7BAC5"/>
          <w:sz w:val="18"/>
        </w:rPr>
      </w:pPr>
      <w:r w:rsidRPr="00B46254">
        <w:rPr>
          <w:rFonts w:ascii="Arial" w:eastAsia="Arial" w:hAnsi="Arial" w:cs="Arial"/>
          <w:b/>
          <w:color w:val="A7BAC5"/>
          <w:sz w:val="18"/>
        </w:rPr>
        <w:t>-------------------------------------------------------------------------------------------------------------------------------------------------------------------------</w:t>
      </w:r>
      <w:r w:rsidRPr="00B46254">
        <w:rPr>
          <w:rFonts w:ascii="Verdana" w:eastAsia="Verdana" w:hAnsi="Verdana" w:cs="Verdana"/>
          <w:i/>
          <w:iCs/>
          <w:color w:val="000000"/>
          <w:sz w:val="22"/>
          <w:szCs w:val="22"/>
        </w:rPr>
        <w:t>These incorrect responses do not specify the correct number of pairings and the work shown is incorrect.</w:t>
      </w:r>
    </w:p>
    <w:p w:rsidR="00A77B3E" w:rsidRDefault="00A77B3E">
      <w:pPr>
        <w:keepLines/>
        <w:rPr>
          <w:rFonts w:ascii="Arial" w:eastAsia="Arial" w:hAnsi="Arial" w:cs="Arial"/>
          <w:b/>
          <w:color w:val="A7BAC5"/>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15</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46254" w:rsidRDefault="00374D37" w:rsidP="00B46254">
      <w:pPr>
        <w:pStyle w:val="ListParagraph"/>
        <w:keepLines/>
        <w:numPr>
          <w:ilvl w:val="0"/>
          <w:numId w:val="1"/>
        </w:numPr>
        <w:rPr>
          <w:rFonts w:ascii="Verdana" w:eastAsia="Verdana" w:hAnsi="Verdana" w:cs="Verdana"/>
          <w:b/>
          <w:color w:val="000000"/>
          <w:sz w:val="16"/>
        </w:rPr>
      </w:pPr>
      <w:r w:rsidRPr="00B46254">
        <w:rPr>
          <w:rFonts w:ascii="Verdana" w:eastAsia="Verdana" w:hAnsi="Verdana" w:cs="Verdana"/>
          <w:b/>
          <w:color w:val="000000"/>
          <w:sz w:val="16"/>
        </w:rPr>
        <w:t>Item Detail for Question 16</w:t>
      </w:r>
    </w:p>
    <w:p w:rsidR="00A77B3E" w:rsidRPr="00B46254" w:rsidRDefault="00374D37" w:rsidP="00B46254">
      <w:pPr>
        <w:keepLines/>
        <w:ind w:left="1080"/>
        <w:rPr>
          <w:rFonts w:ascii="Arial" w:eastAsia="Arial" w:hAnsi="Arial" w:cs="Arial"/>
          <w:b/>
          <w:color w:val="000000"/>
          <w:sz w:val="18"/>
        </w:rPr>
      </w:pPr>
      <w:r w:rsidRPr="00B4625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Default="00A77B3E">
      <w:pPr>
        <w:keepLines/>
        <w:jc w:val="right"/>
        <w:rPr>
          <w:rFonts w:ascii="Verdana" w:eastAsia="Verdana" w:hAnsi="Verdana" w:cs="Verdana"/>
          <w:color w:val="A7BAC5"/>
          <w:sz w:val="16"/>
        </w:rPr>
      </w:pPr>
    </w:p>
    <w:sectPr w:rsidR="00A77B3E" w:rsidSect="00096D62">
      <w:footerReference w:type="default" r:id="rId33"/>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F6" w:rsidRDefault="00DB6DF6" w:rsidP="00096D62">
      <w:r>
        <w:separator/>
      </w:r>
    </w:p>
  </w:endnote>
  <w:endnote w:type="continuationSeparator" w:id="0">
    <w:p w:rsidR="00DB6DF6" w:rsidRDefault="00DB6DF6" w:rsidP="0009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62" w:rsidRPr="00096D62" w:rsidRDefault="00096D62" w:rsidP="00096D62">
    <w:pPr>
      <w:pStyle w:val="Footer"/>
      <w:jc w:val="right"/>
      <w:rPr>
        <w:sz w:val="20"/>
      </w:rPr>
    </w:pPr>
    <w:r w:rsidRPr="00096D62">
      <w:rPr>
        <w:sz w:val="20"/>
      </w:rPr>
      <w:t>NAEP 2015 Grade 4 Mathematics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F6" w:rsidRDefault="00DB6DF6" w:rsidP="00096D62">
      <w:r>
        <w:separator/>
      </w:r>
    </w:p>
  </w:footnote>
  <w:footnote w:type="continuationSeparator" w:id="0">
    <w:p w:rsidR="00DB6DF6" w:rsidRDefault="00DB6DF6" w:rsidP="0009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533E"/>
    <w:multiLevelType w:val="hybridMultilevel"/>
    <w:tmpl w:val="F85685CE"/>
    <w:lvl w:ilvl="0" w:tplc="D22EEE92">
      <w:start w:val="1"/>
      <w:numFmt w:val="decimal"/>
      <w:lvlText w:val="%1."/>
      <w:lvlJc w:val="left"/>
      <w:pPr>
        <w:ind w:left="864" w:hanging="504"/>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6D62"/>
    <w:rsid w:val="00374D37"/>
    <w:rsid w:val="004A3928"/>
    <w:rsid w:val="005921CF"/>
    <w:rsid w:val="007A0FCA"/>
    <w:rsid w:val="00A77B3E"/>
    <w:rsid w:val="00B46254"/>
    <w:rsid w:val="00D111A4"/>
    <w:rsid w:val="00DB6DF6"/>
    <w:rsid w:val="00DC3FAC"/>
    <w:rsid w:val="00F534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892A7"/>
  <w15:chartTrackingRefBased/>
  <w15:docId w15:val="{16B7A74B-8AAA-422E-BD7B-952BD408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D62"/>
    <w:pPr>
      <w:tabs>
        <w:tab w:val="center" w:pos="4680"/>
        <w:tab w:val="right" w:pos="9360"/>
      </w:tabs>
    </w:pPr>
  </w:style>
  <w:style w:type="character" w:customStyle="1" w:styleId="HeaderChar">
    <w:name w:val="Header Char"/>
    <w:basedOn w:val="DefaultParagraphFont"/>
    <w:link w:val="Header"/>
    <w:rsid w:val="00096D62"/>
    <w:rPr>
      <w:sz w:val="24"/>
      <w:szCs w:val="24"/>
    </w:rPr>
  </w:style>
  <w:style w:type="paragraph" w:styleId="Footer">
    <w:name w:val="footer"/>
    <w:basedOn w:val="Normal"/>
    <w:link w:val="FooterChar"/>
    <w:rsid w:val="00096D62"/>
    <w:pPr>
      <w:tabs>
        <w:tab w:val="center" w:pos="4680"/>
        <w:tab w:val="right" w:pos="9360"/>
      </w:tabs>
    </w:pPr>
  </w:style>
  <w:style w:type="character" w:customStyle="1" w:styleId="FooterChar">
    <w:name w:val="Footer Char"/>
    <w:basedOn w:val="DefaultParagraphFont"/>
    <w:link w:val="Footer"/>
    <w:rsid w:val="00096D62"/>
    <w:rPr>
      <w:sz w:val="24"/>
      <w:szCs w:val="24"/>
    </w:rPr>
  </w:style>
  <w:style w:type="paragraph" w:styleId="ListParagraph">
    <w:name w:val="List Paragraph"/>
    <w:basedOn w:val="Normal"/>
    <w:uiPriority w:val="34"/>
    <w:qFormat/>
    <w:rsid w:val="00B46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5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7</cp:revision>
  <cp:lastPrinted>1900-01-01T06:00:00Z</cp:lastPrinted>
  <dcterms:created xsi:type="dcterms:W3CDTF">2018-11-20T22:20:00Z</dcterms:created>
  <dcterms:modified xsi:type="dcterms:W3CDTF">2018-11-21T13:38:00Z</dcterms:modified>
</cp:coreProperties>
</file>