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w:t>
      </w:r>
      <w:r w:rsidR="007A5C84"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2</w:t>
      </w:r>
      <w:r w:rsidR="007A5C84"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3</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COMPLETE - Student Response</w:t>
            </w:r>
          </w:p>
        </w:tc>
      </w:tr>
    </w:tbl>
    <w:p w:rsidR="00A77B3E" w:rsidRDefault="00A15DC8">
      <w:pPr>
        <w:keepLines/>
        <w:rPr>
          <w:rFonts w:ascii="Verdana" w:eastAsia="Verdana" w:hAnsi="Verdana" w:cs="Verdana"/>
          <w:b/>
          <w:color w:val="000000"/>
          <w:sz w:val="16"/>
        </w:rPr>
      </w:pPr>
      <w:r>
        <w:rPr>
          <w:rFonts w:ascii="Verdana" w:eastAsia="Verdana" w:hAnsi="Verdana" w:cs="Verdana"/>
          <w:b/>
          <w:noProof/>
          <w:color w:val="000000"/>
          <w:position w:val="-66"/>
          <w:sz w:val="16"/>
        </w:rPr>
        <w:drawing>
          <wp:inline distT="0" distB="0" distL="0" distR="0">
            <wp:extent cx="3048000" cy="964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2037" cy="969007"/>
                    </a:xfrm>
                    <a:prstGeom prst="rect">
                      <a:avLst/>
                    </a:prstGeom>
                    <a:noFill/>
                    <a:ln>
                      <a:noFill/>
                    </a:ln>
                  </pic:spPr>
                </pic:pic>
              </a:graphicData>
            </a:graphic>
          </wp:inline>
        </w:drawing>
      </w:r>
      <w:bookmarkStart w:id="0" w:name="_GoBack"/>
      <w:r>
        <w:rPr>
          <w:rFonts w:ascii="Verdana" w:eastAsia="Verdana" w:hAnsi="Verdana" w:cs="Verdana"/>
          <w:b/>
          <w:noProof/>
          <w:color w:val="000000"/>
          <w:position w:val="-61"/>
          <w:sz w:val="16"/>
        </w:rPr>
        <w:drawing>
          <wp:inline distT="0" distB="0" distL="0" distR="0">
            <wp:extent cx="3297382" cy="873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9196" cy="876253"/>
                    </a:xfrm>
                    <a:prstGeom prst="rect">
                      <a:avLst/>
                    </a:prstGeom>
                    <a:noFill/>
                    <a:ln>
                      <a:noFill/>
                    </a:ln>
                  </pic:spPr>
                </pic:pic>
              </a:graphicData>
            </a:graphic>
          </wp:inline>
        </w:drawing>
      </w:r>
      <w:bookmarkEnd w:id="0"/>
    </w:p>
    <w:p w:rsidR="00A77B3E" w:rsidRDefault="00A77B3E">
      <w:pPr>
        <w:keepLines/>
        <w:rPr>
          <w:rFonts w:ascii="Verdana" w:eastAsia="Verdana" w:hAnsi="Verdana" w:cs="Verdana"/>
          <w:b/>
          <w:color w:val="000000"/>
          <w:sz w:val="16"/>
        </w:rPr>
      </w:pPr>
    </w:p>
    <w:p w:rsidR="00A77B3E" w:rsidRDefault="00A15DC8">
      <w:pPr>
        <w:keepLines/>
        <w:rPr>
          <w:rFonts w:ascii="Arial" w:eastAsia="Arial" w:hAnsi="Arial" w:cs="Arial"/>
          <w:b/>
          <w:color w:val="A7BAC5"/>
          <w:sz w:val="18"/>
        </w:rPr>
      </w:pPr>
      <w:r>
        <w:rPr>
          <w:rFonts w:ascii="Arial" w:eastAsia="Arial" w:hAnsi="Arial" w:cs="Arial"/>
          <w:b/>
          <w:color w:val="A7BAC5"/>
          <w:sz w:val="18"/>
        </w:rPr>
        <w:t>-------------------------------------------------------------------------------------------------------------------------------------------------------------------------</w:t>
      </w:r>
      <w:r>
        <w:rPr>
          <w:rFonts w:ascii="Arial" w:eastAsia="Arial" w:hAnsi="Arial" w:cs="Arial"/>
          <w:b/>
          <w:noProof/>
          <w:color w:val="A7BAC5"/>
          <w:position w:val="-59"/>
          <w:sz w:val="18"/>
        </w:rPr>
        <w:drawing>
          <wp:inline distT="0" distB="0" distL="0" distR="0">
            <wp:extent cx="2743200" cy="8312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6731" cy="835315"/>
                    </a:xfrm>
                    <a:prstGeom prst="rect">
                      <a:avLst/>
                    </a:prstGeom>
                    <a:noFill/>
                    <a:ln>
                      <a:noFill/>
                    </a:ln>
                  </pic:spPr>
                </pic:pic>
              </a:graphicData>
            </a:graphic>
          </wp:inline>
        </w:drawing>
      </w:r>
      <w:r>
        <w:rPr>
          <w:rFonts w:ascii="Arial" w:eastAsia="Arial" w:hAnsi="Arial" w:cs="Arial"/>
          <w:b/>
          <w:noProof/>
          <w:color w:val="A7BAC5"/>
          <w:position w:val="-74"/>
          <w:sz w:val="18"/>
        </w:rPr>
        <w:drawing>
          <wp:inline distT="0" distB="0" distL="0" distR="0">
            <wp:extent cx="3186546" cy="1113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1591" cy="1115553"/>
                    </a:xfrm>
                    <a:prstGeom prst="rect">
                      <a:avLst/>
                    </a:prstGeom>
                    <a:noFill/>
                    <a:ln>
                      <a:noFill/>
                    </a:ln>
                  </pic:spPr>
                </pic:pic>
              </a:graphicData>
            </a:graphic>
          </wp:inline>
        </w:drawing>
      </w:r>
    </w:p>
    <w:p w:rsidR="00A77B3E" w:rsidRDefault="00A77B3E">
      <w:pPr>
        <w:keepLines/>
        <w:pBdr>
          <w:bottom w:val="single" w:sz="6" w:space="1" w:color="auto"/>
        </w:pBdr>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gives two valid ways that marches and demonstrations can achieve political goals.The response gives two valid ways that marches and demonstrations can achieve political goals.</w:t>
      </w:r>
    </w:p>
    <w:p w:rsidR="001956A5" w:rsidRDefault="001956A5">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PARTIAL - Student Response</w:t>
            </w:r>
          </w:p>
        </w:tc>
      </w:tr>
    </w:tbl>
    <w:p w:rsidR="00A77B3E" w:rsidRDefault="00A15DC8">
      <w:pPr>
        <w:keepLines/>
        <w:rPr>
          <w:rFonts w:ascii="Arial" w:eastAsia="Arial" w:hAnsi="Arial" w:cs="Arial"/>
          <w:b/>
          <w:color w:val="A7BAC5"/>
          <w:sz w:val="18"/>
        </w:rPr>
      </w:pPr>
      <w:r>
        <w:rPr>
          <w:rFonts w:ascii="Arial" w:eastAsia="Arial" w:hAnsi="Arial" w:cs="Arial"/>
          <w:b/>
          <w:noProof/>
          <w:color w:val="A7BAC5"/>
          <w:position w:val="-49"/>
          <w:sz w:val="18"/>
        </w:rPr>
        <w:drawing>
          <wp:inline distT="0" distB="0" distL="0" distR="0">
            <wp:extent cx="2369127" cy="648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5544" cy="650091"/>
                    </a:xfrm>
                    <a:prstGeom prst="rect">
                      <a:avLst/>
                    </a:prstGeom>
                    <a:noFill/>
                    <a:ln>
                      <a:noFill/>
                    </a:ln>
                  </pic:spPr>
                </pic:pic>
              </a:graphicData>
            </a:graphic>
          </wp:inline>
        </w:drawing>
      </w:r>
      <w:r>
        <w:rPr>
          <w:rFonts w:ascii="Arial" w:eastAsia="Arial" w:hAnsi="Arial" w:cs="Arial"/>
          <w:b/>
          <w:noProof/>
          <w:color w:val="A7BAC5"/>
          <w:position w:val="-64"/>
          <w:sz w:val="18"/>
        </w:rPr>
        <w:drawing>
          <wp:inline distT="0" distB="0" distL="0" distR="0">
            <wp:extent cx="2964873" cy="9309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3732" cy="933692"/>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color w:val="A7BAC5"/>
          <w:sz w:val="18"/>
        </w:rPr>
        <w:t>-------------------------------------------------------------------------------------------------------------------------------------------------------------------------</w:t>
      </w:r>
      <w:r>
        <w:rPr>
          <w:rFonts w:ascii="Arial" w:eastAsia="Arial" w:hAnsi="Arial" w:cs="Arial"/>
          <w:b/>
          <w:noProof/>
          <w:color w:val="A7BAC5"/>
          <w:position w:val="-75"/>
          <w:sz w:val="18"/>
        </w:rPr>
        <w:drawing>
          <wp:inline distT="0" distB="0" distL="0" distR="0">
            <wp:extent cx="2922905" cy="9381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118" cy="944639"/>
                    </a:xfrm>
                    <a:prstGeom prst="rect">
                      <a:avLst/>
                    </a:prstGeom>
                    <a:noFill/>
                    <a:ln>
                      <a:noFill/>
                    </a:ln>
                  </pic:spPr>
                </pic:pic>
              </a:graphicData>
            </a:graphic>
          </wp:inline>
        </w:drawing>
      </w:r>
      <w:r>
        <w:rPr>
          <w:rFonts w:ascii="Arial" w:eastAsia="Arial" w:hAnsi="Arial" w:cs="Arial"/>
          <w:b/>
          <w:noProof/>
          <w:color w:val="A7BAC5"/>
          <w:position w:val="-64"/>
          <w:sz w:val="18"/>
        </w:rPr>
        <w:drawing>
          <wp:inline distT="0" distB="0" distL="0" distR="0">
            <wp:extent cx="3477260" cy="73627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1567" cy="739299"/>
                    </a:xfrm>
                    <a:prstGeom prst="rect">
                      <a:avLst/>
                    </a:prstGeom>
                    <a:noFill/>
                    <a:ln>
                      <a:noFill/>
                    </a:ln>
                  </pic:spPr>
                </pic:pic>
              </a:graphicData>
            </a:graphic>
          </wp:inline>
        </w:drawing>
      </w:r>
    </w:p>
    <w:p w:rsidR="00A77B3E" w:rsidRDefault="00A77B3E">
      <w:pPr>
        <w:keepLines/>
        <w:pBdr>
          <w:bottom w:val="single" w:sz="6" w:space="1" w:color="auto"/>
        </w:pBdr>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gives one valid way that marches and demonstrations can achieve political goals: make the president aware. The first way suggested in unacceptable because it lists a result of civil rights marches rather than a way that public demonstrations can achieve goals.The response gives only one valid way that marches and demonstrations can achieve political goals, but says it in two slightly different ways.</w:t>
      </w:r>
    </w:p>
    <w:p w:rsidR="001956A5" w:rsidRDefault="001956A5">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UNACCEPTABLE - Student Response</w:t>
            </w:r>
          </w:p>
        </w:tc>
      </w:tr>
    </w:tbl>
    <w:p w:rsidR="00A77B3E" w:rsidRDefault="00A15DC8">
      <w:pPr>
        <w:keepLines/>
        <w:rPr>
          <w:rFonts w:ascii="Arial" w:eastAsia="Arial" w:hAnsi="Arial" w:cs="Arial"/>
          <w:b/>
          <w:color w:val="A7BAC5"/>
          <w:sz w:val="18"/>
        </w:rPr>
      </w:pPr>
      <w:r>
        <w:rPr>
          <w:rFonts w:ascii="Arial" w:eastAsia="Arial" w:hAnsi="Arial" w:cs="Arial"/>
          <w:b/>
          <w:noProof/>
          <w:color w:val="A7BAC5"/>
          <w:position w:val="-70"/>
          <w:sz w:val="18"/>
        </w:rPr>
        <w:lastRenderedPageBreak/>
        <w:drawing>
          <wp:inline distT="0" distB="0" distL="0" distR="0">
            <wp:extent cx="2632075" cy="8075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0494" cy="813173"/>
                    </a:xfrm>
                    <a:prstGeom prst="rect">
                      <a:avLst/>
                    </a:prstGeom>
                    <a:noFill/>
                    <a:ln>
                      <a:noFill/>
                    </a:ln>
                  </pic:spPr>
                </pic:pic>
              </a:graphicData>
            </a:graphic>
          </wp:inline>
        </w:drawing>
      </w:r>
      <w:r>
        <w:rPr>
          <w:rFonts w:ascii="Arial" w:eastAsia="Arial" w:hAnsi="Arial" w:cs="Arial"/>
          <w:b/>
          <w:noProof/>
          <w:color w:val="A7BAC5"/>
          <w:position w:val="-75"/>
          <w:sz w:val="18"/>
        </w:rPr>
        <w:drawing>
          <wp:inline distT="0" distB="0" distL="0" distR="0">
            <wp:extent cx="3324860" cy="8075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9854" cy="813592"/>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color w:val="A7BAC5"/>
          <w:sz w:val="18"/>
        </w:rPr>
        <w:t>-------------------------------------------------------------------------------------------------------------------------------------------------------------------------</w:t>
      </w:r>
      <w:r>
        <w:rPr>
          <w:rFonts w:ascii="Arial" w:eastAsia="Arial" w:hAnsi="Arial" w:cs="Arial"/>
          <w:b/>
          <w:noProof/>
          <w:color w:val="A7BAC5"/>
          <w:position w:val="-39"/>
          <w:sz w:val="18"/>
        </w:rPr>
        <w:drawing>
          <wp:inline distT="0" distB="0" distL="0" distR="0">
            <wp:extent cx="2632364" cy="4489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0350" cy="450307"/>
                    </a:xfrm>
                    <a:prstGeom prst="rect">
                      <a:avLst/>
                    </a:prstGeom>
                    <a:noFill/>
                    <a:ln>
                      <a:noFill/>
                    </a:ln>
                  </pic:spPr>
                </pic:pic>
              </a:graphicData>
            </a:graphic>
          </wp:inline>
        </w:drawing>
      </w:r>
      <w:r>
        <w:rPr>
          <w:rFonts w:ascii="Arial" w:eastAsia="Arial" w:hAnsi="Arial" w:cs="Arial"/>
          <w:b/>
          <w:noProof/>
          <w:color w:val="A7BAC5"/>
          <w:position w:val="-32"/>
          <w:sz w:val="18"/>
        </w:rPr>
        <w:drawing>
          <wp:inline distT="0" distB="0" distL="0" distR="0">
            <wp:extent cx="3463636" cy="21461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8583" cy="224834"/>
                    </a:xfrm>
                    <a:prstGeom prst="rect">
                      <a:avLst/>
                    </a:prstGeom>
                    <a:noFill/>
                    <a:ln>
                      <a:noFill/>
                    </a:ln>
                  </pic:spPr>
                </pic:pic>
              </a:graphicData>
            </a:graphic>
          </wp:inline>
        </w:drawing>
      </w:r>
    </w:p>
    <w:p w:rsidR="00A77B3E" w:rsidRDefault="00A77B3E">
      <w:pPr>
        <w:keepLines/>
        <w:pBdr>
          <w:bottom w:val="single" w:sz="6" w:space="1" w:color="auto"/>
        </w:pBdr>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does not provide any creditable way that marches and demonstrations can achieve political goals. The first answer, "a march with people," does not make sense, and the second, "a court decision," does not explain any connection between marches and court decisions.The response does not give any ways that marches can achieve political goals. Both answers are vague and no clear connections are offered between the suggested actions and the achievement of political goals.</w:t>
      </w:r>
    </w:p>
    <w:p w:rsidR="00A77B3E" w:rsidRDefault="00A77B3E">
      <w:pPr>
        <w:keepLines/>
        <w:rPr>
          <w:rFonts w:ascii="Arial" w:eastAsia="Arial" w:hAnsi="Arial" w:cs="Arial"/>
          <w:b/>
          <w:color w:val="A7BAC5"/>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4</w:t>
      </w:r>
      <w:r w:rsidR="007A5C84"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Arial" w:eastAsia="Arial" w:hAnsi="Arial" w:cs="Arial"/>
          <w:b/>
          <w:color w:val="000000"/>
          <w:sz w:val="18"/>
        </w:rPr>
      </w:pPr>
      <w:r w:rsidRPr="00B93BA5">
        <w:rPr>
          <w:rFonts w:ascii="Verdana" w:eastAsia="Verdana" w:hAnsi="Verdana" w:cs="Verdana"/>
          <w:b/>
          <w:color w:val="000000"/>
          <w:sz w:val="16"/>
        </w:rPr>
        <w:t>Item Detail for Question 5</w:t>
      </w:r>
      <w:r w:rsidR="007A5C84"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7A5C84" w:rsidRPr="007A5C84" w:rsidRDefault="007A5C84">
      <w:pPr>
        <w:keepLines/>
        <w:rPr>
          <w:rFonts w:ascii="Verdana" w:eastAsia="Verdana" w:hAnsi="Verdana" w:cs="Verdana"/>
          <w:b/>
          <w:color w:val="000000"/>
          <w:sz w:val="16"/>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6</w:t>
      </w:r>
      <w:r w:rsidR="007A5C84"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7</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COMPLETE - Student Response</w:t>
            </w:r>
          </w:p>
        </w:tc>
      </w:tr>
    </w:tbl>
    <w:p w:rsidR="00A77B3E" w:rsidRDefault="00A77B3E">
      <w:pPr>
        <w:keepLines/>
        <w:rPr>
          <w:rFonts w:ascii="Verdana" w:eastAsia="Verdana" w:hAnsi="Verdana" w:cs="Verdana"/>
          <w:b/>
          <w:color w:val="000000"/>
          <w:sz w:val="16"/>
        </w:rPr>
      </w:pPr>
    </w:p>
    <w:p w:rsidR="00A77B3E" w:rsidRDefault="00A15DC8">
      <w:pPr>
        <w:keepLines/>
        <w:rPr>
          <w:rFonts w:ascii="Verdana" w:eastAsia="Verdana" w:hAnsi="Verdana" w:cs="Verdana"/>
          <w:b/>
          <w:color w:val="000000"/>
          <w:sz w:val="16"/>
        </w:rPr>
      </w:pPr>
      <w:r>
        <w:rPr>
          <w:rFonts w:ascii="Verdana" w:eastAsia="Verdana" w:hAnsi="Verdana" w:cs="Verdana"/>
          <w:b/>
          <w:noProof/>
          <w:color w:val="000000"/>
          <w:position w:val="-39"/>
          <w:sz w:val="16"/>
        </w:rPr>
        <w:drawing>
          <wp:inline distT="0" distB="0" distL="0" distR="0">
            <wp:extent cx="2094865" cy="448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4865" cy="448945"/>
                    </a:xfrm>
                    <a:prstGeom prst="rect">
                      <a:avLst/>
                    </a:prstGeom>
                    <a:noFill/>
                    <a:ln>
                      <a:noFill/>
                    </a:ln>
                  </pic:spPr>
                </pic:pic>
              </a:graphicData>
            </a:graphic>
          </wp:inline>
        </w:drawing>
      </w:r>
    </w:p>
    <w:p w:rsidR="00A77B3E" w:rsidRDefault="001956A5">
      <w:pPr>
        <w:keepLines/>
        <w:rPr>
          <w:rFonts w:ascii="Verdana" w:eastAsia="Verdana" w:hAnsi="Verdana" w:cs="Verdana"/>
          <w:b/>
          <w:color w:val="000000"/>
          <w:sz w:val="16"/>
        </w:rPr>
      </w:pPr>
      <w:r>
        <w:rPr>
          <w:rFonts w:ascii="Verdana" w:eastAsia="Verdana" w:hAnsi="Verdana" w:cs="Verdana"/>
          <w:b/>
          <w:noProof/>
          <w:color w:val="000000"/>
          <w:position w:val="-62"/>
          <w:sz w:val="16"/>
        </w:rPr>
        <w:drawing>
          <wp:anchor distT="0" distB="0" distL="114300" distR="114300" simplePos="0" relativeHeight="251658240" behindDoc="0" locked="0" layoutInCell="1" allowOverlap="1">
            <wp:simplePos x="0" y="0"/>
            <wp:positionH relativeFrom="column">
              <wp:posOffset>3128645</wp:posOffset>
            </wp:positionH>
            <wp:positionV relativeFrom="paragraph">
              <wp:posOffset>49530</wp:posOffset>
            </wp:positionV>
            <wp:extent cx="2798445" cy="58166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8445" cy="581660"/>
                    </a:xfrm>
                    <a:prstGeom prst="rect">
                      <a:avLst/>
                    </a:prstGeom>
                    <a:noFill/>
                    <a:ln>
                      <a:noFill/>
                    </a:ln>
                  </pic:spPr>
                </pic:pic>
              </a:graphicData>
            </a:graphic>
            <wp14:sizeRelV relativeFrom="margin">
              <wp14:pctHeight>0</wp14:pctHeight>
            </wp14:sizeRelV>
          </wp:anchor>
        </w:drawing>
      </w:r>
    </w:p>
    <w:p w:rsidR="00A77B3E" w:rsidRDefault="00A15DC8">
      <w:pPr>
        <w:keepLines/>
        <w:rPr>
          <w:rFonts w:ascii="Verdana" w:eastAsia="Verdana" w:hAnsi="Verdana" w:cs="Verdana"/>
          <w:b/>
          <w:color w:val="000000"/>
          <w:sz w:val="16"/>
        </w:rPr>
      </w:pPr>
      <w:r>
        <w:rPr>
          <w:rFonts w:ascii="Verdana" w:eastAsia="Verdana" w:hAnsi="Verdana" w:cs="Verdana"/>
          <w:b/>
          <w:noProof/>
          <w:color w:val="000000"/>
          <w:position w:val="-52"/>
          <w:sz w:val="16"/>
        </w:rPr>
        <w:drawing>
          <wp:inline distT="0" distB="0" distL="0" distR="0">
            <wp:extent cx="2646045" cy="510639"/>
            <wp:effectExtent l="0" t="0" r="190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5014" cy="514300"/>
                    </a:xfrm>
                    <a:prstGeom prst="rect">
                      <a:avLst/>
                    </a:prstGeom>
                    <a:noFill/>
                    <a:ln>
                      <a:noFill/>
                    </a:ln>
                  </pic:spPr>
                </pic:pic>
              </a:graphicData>
            </a:graphic>
          </wp:inline>
        </w:drawing>
      </w:r>
    </w:p>
    <w:p w:rsidR="00A77B3E" w:rsidRDefault="00A77B3E">
      <w:pPr>
        <w:keepLines/>
        <w:rPr>
          <w:rFonts w:ascii="Verdana" w:eastAsia="Verdana" w:hAnsi="Verdana" w:cs="Verdana"/>
          <w:b/>
          <w:color w:val="000000"/>
          <w:sz w:val="16"/>
        </w:rPr>
      </w:pPr>
    </w:p>
    <w:p w:rsidR="00A77B3E" w:rsidRDefault="00A15DC8">
      <w:pPr>
        <w:keepLines/>
        <w:rPr>
          <w:rFonts w:ascii="Arial" w:eastAsia="Arial" w:hAnsi="Arial" w:cs="Arial"/>
          <w:b/>
          <w:color w:val="A7BAC5"/>
          <w:sz w:val="18"/>
        </w:rPr>
      </w:pPr>
      <w:r>
        <w:rPr>
          <w:rFonts w:ascii="Arial" w:eastAsia="Arial" w:hAnsi="Arial" w:cs="Arial"/>
          <w:b/>
          <w:color w:val="A7BAC5"/>
          <w:sz w:val="18"/>
        </w:rPr>
        <w:t>-------------------------------------------------------------------------------------------------------------------------------------------------------------------------</w:t>
      </w:r>
    </w:p>
    <w:p w:rsidR="00A77B3E" w:rsidRDefault="00A15DC8">
      <w:pPr>
        <w:keepLines/>
        <w:rPr>
          <w:rFonts w:ascii="Arial" w:eastAsia="Arial" w:hAnsi="Arial" w:cs="Arial"/>
          <w:b/>
          <w:color w:val="A7BAC5"/>
          <w:sz w:val="18"/>
        </w:rPr>
      </w:pPr>
      <w:r>
        <w:rPr>
          <w:rFonts w:ascii="Arial" w:eastAsia="Arial" w:hAnsi="Arial" w:cs="Arial"/>
          <w:b/>
          <w:noProof/>
          <w:color w:val="A7BAC5"/>
          <w:position w:val="-39"/>
          <w:sz w:val="18"/>
        </w:rPr>
        <w:drawing>
          <wp:inline distT="0" distB="0" distL="0" distR="0">
            <wp:extent cx="2094865" cy="4489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4865" cy="44894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noProof/>
          <w:color w:val="A7BAC5"/>
          <w:position w:val="-45"/>
          <w:sz w:val="18"/>
        </w:rPr>
        <w:drawing>
          <wp:inline distT="0" distB="0" distL="0" distR="0">
            <wp:extent cx="2646045" cy="510639"/>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51192" cy="511632"/>
                    </a:xfrm>
                    <a:prstGeom prst="rect">
                      <a:avLst/>
                    </a:prstGeom>
                    <a:noFill/>
                    <a:ln>
                      <a:noFill/>
                    </a:ln>
                  </pic:spPr>
                </pic:pic>
              </a:graphicData>
            </a:graphic>
          </wp:inline>
        </w:drawing>
      </w:r>
      <w:r w:rsidR="001956A5">
        <w:rPr>
          <w:rFonts w:ascii="Arial" w:eastAsia="Arial" w:hAnsi="Arial" w:cs="Arial"/>
          <w:b/>
          <w:noProof/>
          <w:color w:val="A7BAC5"/>
          <w:position w:val="-64"/>
          <w:sz w:val="18"/>
        </w:rPr>
        <w:drawing>
          <wp:inline distT="0" distB="0" distL="0" distR="0" wp14:anchorId="35ACAAC4" wp14:editId="3C1FFD5E">
            <wp:extent cx="3020060" cy="8074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1958" cy="813277"/>
                    </a:xfrm>
                    <a:prstGeom prst="rect">
                      <a:avLst/>
                    </a:prstGeom>
                    <a:noFill/>
                    <a:ln>
                      <a:noFill/>
                    </a:ln>
                  </pic:spPr>
                </pic:pic>
              </a:graphicData>
            </a:graphic>
          </wp:inline>
        </w:drawing>
      </w:r>
    </w:p>
    <w:p w:rsidR="00A77B3E" w:rsidRDefault="00A77B3E">
      <w:pPr>
        <w:keepLines/>
        <w:pBdr>
          <w:bottom w:val="single" w:sz="6" w:space="1" w:color="auto"/>
        </w:pBdr>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has correctly identifies the individual as being more important and gives two good reasons based on the text.The response correctly identifies the individual as being more important and gives two good reasons which, in this case, are taken directly from the text of the Declaration of Independence.</w:t>
      </w:r>
    </w:p>
    <w:p w:rsidR="001956A5" w:rsidRDefault="001956A5">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ACCEPTABLE - Student Response</w:t>
            </w:r>
          </w:p>
        </w:tc>
      </w:tr>
    </w:tbl>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noProof/>
          <w:color w:val="A7BAC5"/>
          <w:position w:val="-39"/>
          <w:sz w:val="18"/>
        </w:rPr>
        <w:lastRenderedPageBreak/>
        <w:drawing>
          <wp:inline distT="0" distB="0" distL="0" distR="0">
            <wp:extent cx="2094865" cy="4489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4865" cy="448945"/>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Arial" w:eastAsia="Arial" w:hAnsi="Arial" w:cs="Arial"/>
          <w:b/>
          <w:noProof/>
          <w:color w:val="A7BAC5"/>
          <w:position w:val="-53"/>
          <w:sz w:val="18"/>
        </w:rPr>
        <w:drawing>
          <wp:inline distT="0" distB="0" distL="0" distR="0">
            <wp:extent cx="2646045" cy="510639"/>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1648" cy="515580"/>
                    </a:xfrm>
                    <a:prstGeom prst="rect">
                      <a:avLst/>
                    </a:prstGeom>
                    <a:noFill/>
                    <a:ln>
                      <a:noFill/>
                    </a:ln>
                  </pic:spPr>
                </pic:pic>
              </a:graphicData>
            </a:graphic>
          </wp:inline>
        </w:drawing>
      </w:r>
      <w:r w:rsidR="001956A5">
        <w:rPr>
          <w:rFonts w:ascii="Arial" w:eastAsia="Arial" w:hAnsi="Arial" w:cs="Arial"/>
          <w:b/>
          <w:noProof/>
          <w:color w:val="A7BAC5"/>
          <w:position w:val="-68"/>
          <w:sz w:val="18"/>
        </w:rPr>
        <w:drawing>
          <wp:inline distT="0" distB="0" distL="0" distR="0" wp14:anchorId="3C9E7A1C" wp14:editId="26BF5552">
            <wp:extent cx="3103245" cy="760021"/>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7725" cy="766016"/>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Arial" w:eastAsia="Arial" w:hAnsi="Arial" w:cs="Arial"/>
          <w:b/>
          <w:color w:val="A7BAC5"/>
          <w:sz w:val="18"/>
        </w:rPr>
        <w:t>-------------------------------------------------------------------------------------------------------------------------------------------------------------------------</w:t>
      </w:r>
    </w:p>
    <w:p w:rsidR="00A77B3E" w:rsidRDefault="00A15DC8">
      <w:pPr>
        <w:keepLines/>
        <w:rPr>
          <w:rFonts w:ascii="Arial" w:eastAsia="Arial" w:hAnsi="Arial" w:cs="Arial"/>
          <w:b/>
          <w:color w:val="A7BAC5"/>
          <w:sz w:val="18"/>
        </w:rPr>
      </w:pPr>
      <w:r>
        <w:rPr>
          <w:rFonts w:ascii="Arial" w:eastAsia="Arial" w:hAnsi="Arial" w:cs="Arial"/>
          <w:b/>
          <w:noProof/>
          <w:color w:val="A7BAC5"/>
          <w:position w:val="-39"/>
          <w:sz w:val="18"/>
        </w:rPr>
        <w:drawing>
          <wp:inline distT="0" distB="0" distL="0" distR="0">
            <wp:extent cx="2094865" cy="4489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4865" cy="448945"/>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Arial" w:eastAsia="Arial" w:hAnsi="Arial" w:cs="Arial"/>
          <w:b/>
          <w:noProof/>
          <w:color w:val="A7BAC5"/>
          <w:position w:val="-73"/>
          <w:sz w:val="18"/>
        </w:rPr>
        <w:drawing>
          <wp:inline distT="0" distB="0" distL="0" distR="0">
            <wp:extent cx="2922905" cy="7481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4653" cy="756271"/>
                    </a:xfrm>
                    <a:prstGeom prst="rect">
                      <a:avLst/>
                    </a:prstGeom>
                    <a:noFill/>
                    <a:ln>
                      <a:noFill/>
                    </a:ln>
                  </pic:spPr>
                </pic:pic>
              </a:graphicData>
            </a:graphic>
          </wp:inline>
        </w:drawing>
      </w:r>
      <w:r w:rsidR="001956A5">
        <w:rPr>
          <w:rFonts w:ascii="Arial" w:eastAsia="Arial" w:hAnsi="Arial" w:cs="Arial"/>
          <w:b/>
          <w:noProof/>
          <w:color w:val="A7BAC5"/>
          <w:position w:val="-50"/>
          <w:sz w:val="18"/>
        </w:rPr>
        <w:drawing>
          <wp:inline distT="0" distB="0" distL="0" distR="0" wp14:anchorId="288C0879" wp14:editId="1F2DD1F8">
            <wp:extent cx="2922905" cy="451262"/>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44675" cy="454623"/>
                    </a:xfrm>
                    <a:prstGeom prst="rect">
                      <a:avLst/>
                    </a:prstGeom>
                    <a:noFill/>
                    <a:ln>
                      <a:noFill/>
                    </a:ln>
                  </pic:spPr>
                </pic:pic>
              </a:graphicData>
            </a:graphic>
          </wp:inline>
        </w:drawing>
      </w:r>
    </w:p>
    <w:p w:rsidR="00A77B3E" w:rsidRDefault="00A77B3E">
      <w:pPr>
        <w:keepLines/>
        <w:pBdr>
          <w:bottom w:val="single" w:sz="6" w:space="1" w:color="auto"/>
        </w:pBdr>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correctly identifies the individual and gives one acceptable supporting reason.  The second reason, "that whenever any form of government becomes destructive of these ends,"omits the critical phrase, "it is the right of the people to alter or to abolish it," and therefore receives no credit.The response correctly identifies the individual and gives one acceptable supporting reason.  In the second reason, "individual rights" is too vague; the answer needs to specify the rights or explain that they are "unalienable."</w:t>
      </w:r>
    </w:p>
    <w:p w:rsidR="001956A5" w:rsidRDefault="001956A5">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PARTIAL - Student Response</w:t>
            </w:r>
          </w:p>
        </w:tc>
      </w:tr>
    </w:tbl>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noProof/>
          <w:color w:val="A7BAC5"/>
          <w:position w:val="-39"/>
          <w:sz w:val="18"/>
        </w:rPr>
        <w:drawing>
          <wp:inline distT="0" distB="0" distL="0" distR="0">
            <wp:extent cx="2094865" cy="4489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4865" cy="44894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noProof/>
          <w:color w:val="A7BAC5"/>
          <w:position w:val="-51"/>
          <w:sz w:val="18"/>
        </w:rPr>
        <w:drawing>
          <wp:inline distT="0" distB="0" distL="0" distR="0">
            <wp:extent cx="2451735" cy="510639"/>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5180" cy="515522"/>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Arial" w:eastAsia="Arial" w:hAnsi="Arial" w:cs="Arial"/>
          <w:b/>
          <w:color w:val="A7BAC5"/>
          <w:sz w:val="18"/>
        </w:rPr>
        <w:t>-------------------------------------------------------------------------------------------------------------------------------------------------------------------------</w:t>
      </w:r>
    </w:p>
    <w:p w:rsidR="00A77B3E" w:rsidRDefault="00A15DC8">
      <w:pPr>
        <w:keepLines/>
        <w:rPr>
          <w:rFonts w:ascii="Arial" w:eastAsia="Arial" w:hAnsi="Arial" w:cs="Arial"/>
          <w:b/>
          <w:color w:val="A7BAC5"/>
          <w:sz w:val="18"/>
        </w:rPr>
      </w:pPr>
      <w:r>
        <w:rPr>
          <w:rFonts w:ascii="Arial" w:eastAsia="Arial" w:hAnsi="Arial" w:cs="Arial"/>
          <w:b/>
          <w:noProof/>
          <w:color w:val="A7BAC5"/>
          <w:position w:val="-39"/>
          <w:sz w:val="18"/>
        </w:rPr>
        <w:drawing>
          <wp:inline distT="0" distB="0" distL="0" distR="0">
            <wp:extent cx="2094865" cy="4489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4865" cy="44894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noProof/>
          <w:color w:val="A7BAC5"/>
          <w:position w:val="-48"/>
          <w:sz w:val="18"/>
        </w:rPr>
        <w:drawing>
          <wp:inline distT="0" distB="0" distL="0" distR="0">
            <wp:extent cx="2743200" cy="49876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1162" cy="502030"/>
                    </a:xfrm>
                    <a:prstGeom prst="rect">
                      <a:avLst/>
                    </a:prstGeom>
                    <a:noFill/>
                    <a:ln>
                      <a:noFill/>
                    </a:ln>
                  </pic:spPr>
                </pic:pic>
              </a:graphicData>
            </a:graphic>
          </wp:inline>
        </w:drawing>
      </w:r>
      <w:r w:rsidR="001956A5">
        <w:rPr>
          <w:rFonts w:ascii="Arial" w:eastAsia="Arial" w:hAnsi="Arial" w:cs="Arial"/>
          <w:b/>
          <w:noProof/>
          <w:color w:val="A7BAC5"/>
          <w:position w:val="-63"/>
          <w:sz w:val="18"/>
        </w:rPr>
        <w:drawing>
          <wp:inline distT="0" distB="0" distL="0" distR="0" wp14:anchorId="75EA1C0B" wp14:editId="3142B86D">
            <wp:extent cx="3103245" cy="55814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2024" cy="565116"/>
                    </a:xfrm>
                    <a:prstGeom prst="rect">
                      <a:avLst/>
                    </a:prstGeom>
                    <a:noFill/>
                    <a:ln>
                      <a:noFill/>
                    </a:ln>
                  </pic:spPr>
                </pic:pic>
              </a:graphicData>
            </a:graphic>
          </wp:inline>
        </w:drawing>
      </w:r>
    </w:p>
    <w:p w:rsidR="00A77B3E" w:rsidRDefault="00A77B3E">
      <w:pPr>
        <w:keepLines/>
        <w:pBdr>
          <w:bottom w:val="single" w:sz="6" w:space="1" w:color="auto"/>
        </w:pBdr>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correctly identifies the individual as being more important but provides no acceptable support or reference to the Declaration.The response correctly identifies the individual as being more important but the reasons show a misunderstanding of the relationship between individuals and the government and provide no reference to the Declaration. </w:t>
      </w:r>
    </w:p>
    <w:p w:rsidR="001956A5" w:rsidRDefault="001956A5">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UNACCEPTABLE - Student Response</w:t>
            </w:r>
          </w:p>
        </w:tc>
      </w:tr>
    </w:tbl>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noProof/>
          <w:color w:val="A7BAC5"/>
          <w:position w:val="-39"/>
          <w:sz w:val="18"/>
        </w:rPr>
        <w:drawing>
          <wp:inline distT="0" distB="0" distL="0" distR="0">
            <wp:extent cx="2094865" cy="4489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94865" cy="44894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noProof/>
          <w:color w:val="A7BAC5"/>
          <w:position w:val="-56"/>
          <w:sz w:val="18"/>
        </w:rPr>
        <w:lastRenderedPageBreak/>
        <w:drawing>
          <wp:inline distT="0" distB="0" distL="0" distR="0">
            <wp:extent cx="2632075" cy="55814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54599" cy="562917"/>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Arial" w:eastAsia="Arial" w:hAnsi="Arial" w:cs="Arial"/>
          <w:b/>
          <w:color w:val="A7BAC5"/>
          <w:sz w:val="18"/>
        </w:rPr>
        <w:t>-------------------------------------------------------------------------------------------------------------------------------------------------------------------------</w:t>
      </w:r>
    </w:p>
    <w:p w:rsidR="00A77B3E" w:rsidRDefault="00A15DC8">
      <w:pPr>
        <w:keepLines/>
        <w:rPr>
          <w:rFonts w:ascii="Arial" w:eastAsia="Arial" w:hAnsi="Arial" w:cs="Arial"/>
          <w:b/>
          <w:color w:val="A7BAC5"/>
          <w:sz w:val="18"/>
        </w:rPr>
      </w:pPr>
      <w:r>
        <w:rPr>
          <w:rFonts w:ascii="Arial" w:eastAsia="Arial" w:hAnsi="Arial" w:cs="Arial"/>
          <w:b/>
          <w:noProof/>
          <w:color w:val="A7BAC5"/>
          <w:position w:val="-39"/>
          <w:sz w:val="18"/>
        </w:rPr>
        <w:drawing>
          <wp:inline distT="0" distB="0" distL="0" distR="0">
            <wp:extent cx="2094865" cy="4489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94865" cy="448945"/>
                    </a:xfrm>
                    <a:prstGeom prst="rect">
                      <a:avLst/>
                    </a:prstGeom>
                    <a:noFill/>
                    <a:ln>
                      <a:noFill/>
                    </a:ln>
                  </pic:spPr>
                </pic:pic>
              </a:graphicData>
            </a:graphic>
          </wp:inline>
        </w:drawing>
      </w:r>
    </w:p>
    <w:p w:rsidR="00A77B3E" w:rsidRDefault="00A15DC8" w:rsidP="00774703">
      <w:pPr>
        <w:keepLines/>
        <w:rPr>
          <w:rFonts w:ascii="Arial" w:eastAsia="Arial" w:hAnsi="Arial" w:cs="Arial"/>
          <w:b/>
          <w:color w:val="A7BAC5"/>
          <w:sz w:val="18"/>
        </w:rPr>
      </w:pPr>
      <w:r>
        <w:rPr>
          <w:rFonts w:ascii="Arial" w:eastAsia="Arial" w:hAnsi="Arial" w:cs="Arial"/>
          <w:b/>
          <w:noProof/>
          <w:color w:val="A7BAC5"/>
          <w:position w:val="-56"/>
          <w:sz w:val="18"/>
        </w:rPr>
        <w:drawing>
          <wp:inline distT="0" distB="0" distL="0" distR="0">
            <wp:extent cx="3020060" cy="605642"/>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7483" cy="611141"/>
                    </a:xfrm>
                    <a:prstGeom prst="rect">
                      <a:avLst/>
                    </a:prstGeom>
                    <a:noFill/>
                    <a:ln>
                      <a:noFill/>
                    </a:ln>
                  </pic:spPr>
                </pic:pic>
              </a:graphicData>
            </a:graphic>
          </wp:inline>
        </w:drawing>
      </w:r>
      <w:r w:rsidR="001956A5">
        <w:rPr>
          <w:rFonts w:ascii="Arial" w:eastAsia="Arial" w:hAnsi="Arial" w:cs="Arial"/>
          <w:b/>
          <w:noProof/>
          <w:color w:val="A7BAC5"/>
          <w:position w:val="-65"/>
          <w:sz w:val="18"/>
        </w:rPr>
        <w:drawing>
          <wp:inline distT="0" distB="0" distL="0" distR="0" wp14:anchorId="6C4BD1C6" wp14:editId="33BB8534">
            <wp:extent cx="3020060" cy="7243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0306" cy="729251"/>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incorrectly concludes that the government is more important, and provides no valid reasons based on the Declaration of Independence.  The student may believe that the government is more important because it can provide rules and principles, but those are not ideas contained in the text.The response provides incorrectly indicates that the government is more important and offers no meaningful reasons to support an answer.</w:t>
      </w:r>
    </w:p>
    <w:p w:rsidR="00A77B3E" w:rsidRDefault="00A77B3E">
      <w:pPr>
        <w:keepLines/>
        <w:rPr>
          <w:rFonts w:ascii="Arial" w:eastAsia="Arial" w:hAnsi="Arial" w:cs="Arial"/>
          <w:b/>
          <w:color w:val="A7BAC5"/>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8</w:t>
      </w:r>
      <w:r w:rsidR="007A5C84"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7A5C84" w:rsidRDefault="007A5C84">
      <w:pPr>
        <w:keepLines/>
        <w:rPr>
          <w:rFonts w:ascii="Verdana" w:eastAsia="Verdana" w:hAnsi="Verdana" w:cs="Verdana"/>
          <w:b/>
          <w:color w:val="000000"/>
          <w:sz w:val="16"/>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9</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F83110" w:rsidRDefault="00F83110">
      <w:pPr>
        <w:keepLines/>
        <w:rPr>
          <w:rFonts w:ascii="Verdana" w:eastAsia="Verdana" w:hAnsi="Verdana" w:cs="Verdana"/>
          <w:b/>
          <w:color w:val="000000"/>
          <w:sz w:val="16"/>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10</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11</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12</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7A5C84" w:rsidRDefault="007A5C84">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13</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COMPLETE - Student Response</w:t>
            </w:r>
          </w:p>
        </w:tc>
      </w:tr>
    </w:tbl>
    <w:p w:rsidR="00A77B3E" w:rsidRDefault="00A15DC8">
      <w:pPr>
        <w:keepLines/>
        <w:rPr>
          <w:rFonts w:ascii="Verdana" w:eastAsia="Verdana" w:hAnsi="Verdana" w:cs="Verdana"/>
          <w:b/>
          <w:color w:val="000000"/>
          <w:sz w:val="16"/>
        </w:rPr>
      </w:pPr>
      <w:r>
        <w:rPr>
          <w:rFonts w:ascii="Verdana" w:eastAsia="Verdana" w:hAnsi="Verdana" w:cs="Verdana"/>
          <w:b/>
          <w:noProof/>
          <w:color w:val="000000"/>
          <w:position w:val="-72"/>
          <w:sz w:val="16"/>
        </w:rPr>
        <w:drawing>
          <wp:inline distT="0" distB="0" distL="0" distR="0">
            <wp:extent cx="2839720" cy="855023"/>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8887" cy="860794"/>
                    </a:xfrm>
                    <a:prstGeom prst="rect">
                      <a:avLst/>
                    </a:prstGeom>
                    <a:noFill/>
                    <a:ln>
                      <a:noFill/>
                    </a:ln>
                  </pic:spPr>
                </pic:pic>
              </a:graphicData>
            </a:graphic>
          </wp:inline>
        </w:drawing>
      </w:r>
      <w:r>
        <w:rPr>
          <w:rFonts w:ascii="Verdana" w:eastAsia="Verdana" w:hAnsi="Verdana" w:cs="Verdana"/>
          <w:b/>
          <w:noProof/>
          <w:color w:val="000000"/>
          <w:position w:val="-69"/>
          <w:sz w:val="16"/>
        </w:rPr>
        <w:drawing>
          <wp:inline distT="0" distB="0" distL="0" distR="0">
            <wp:extent cx="2839720" cy="84314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46281" cy="845096"/>
                    </a:xfrm>
                    <a:prstGeom prst="rect">
                      <a:avLst/>
                    </a:prstGeom>
                    <a:noFill/>
                    <a:ln>
                      <a:noFill/>
                    </a:ln>
                  </pic:spPr>
                </pic:pic>
              </a:graphicData>
            </a:graphic>
          </wp:inline>
        </w:drawing>
      </w:r>
    </w:p>
    <w:p w:rsidR="00A77B3E" w:rsidRDefault="00A15DC8" w:rsidP="00774703">
      <w:pPr>
        <w:keepLines/>
        <w:rPr>
          <w:rFonts w:ascii="Arial" w:eastAsia="Arial" w:hAnsi="Arial" w:cs="Arial"/>
          <w:b/>
          <w:color w:val="A7BAC5"/>
          <w:sz w:val="18"/>
        </w:rPr>
      </w:pPr>
      <w:r>
        <w:rPr>
          <w:rFonts w:ascii="Arial" w:eastAsia="Arial" w:hAnsi="Arial" w:cs="Arial"/>
          <w:b/>
          <w:color w:val="A7BAC5"/>
          <w:sz w:val="18"/>
        </w:rPr>
        <w:t>-------------------------------------------------------------------------------------------------------------------------------------------------------------------------</w:t>
      </w:r>
      <w:r>
        <w:rPr>
          <w:rFonts w:ascii="Arial" w:eastAsia="Arial" w:hAnsi="Arial" w:cs="Arial"/>
          <w:b/>
          <w:noProof/>
          <w:color w:val="A7BAC5"/>
          <w:position w:val="-87"/>
          <w:sz w:val="18"/>
        </w:rPr>
        <w:drawing>
          <wp:inline distT="0" distB="0" distL="0" distR="0">
            <wp:extent cx="2756535" cy="926275"/>
            <wp:effectExtent l="0" t="0" r="5715"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72410" cy="931610"/>
                    </a:xfrm>
                    <a:prstGeom prst="rect">
                      <a:avLst/>
                    </a:prstGeom>
                    <a:noFill/>
                    <a:ln>
                      <a:noFill/>
                    </a:ln>
                  </pic:spPr>
                </pic:pic>
              </a:graphicData>
            </a:graphic>
          </wp:inline>
        </w:drawing>
      </w:r>
      <w:r>
        <w:rPr>
          <w:rFonts w:ascii="Arial" w:eastAsia="Arial" w:hAnsi="Arial" w:cs="Arial"/>
          <w:b/>
          <w:noProof/>
          <w:color w:val="A7BAC5"/>
          <w:position w:val="-69"/>
          <w:sz w:val="18"/>
        </w:rPr>
        <w:drawing>
          <wp:inline distT="0" distB="0" distL="0" distR="0">
            <wp:extent cx="3463290" cy="72439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90665" cy="730120"/>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suggests two useful pieces of information and explains why each would be important.The response suggests two useful pieces of information and explains why each would be important.</w:t>
      </w:r>
    </w:p>
    <w:p w:rsidR="001956A5" w:rsidRDefault="001956A5">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ACCEPTABLE - Student Response</w:t>
            </w:r>
          </w:p>
        </w:tc>
      </w:tr>
    </w:tbl>
    <w:p w:rsidR="00A77B3E" w:rsidRDefault="00A15DC8">
      <w:pPr>
        <w:keepLines/>
        <w:rPr>
          <w:rFonts w:ascii="Arial" w:eastAsia="Arial" w:hAnsi="Arial" w:cs="Arial"/>
          <w:b/>
          <w:color w:val="A7BAC5"/>
          <w:sz w:val="18"/>
        </w:rPr>
      </w:pPr>
      <w:r>
        <w:rPr>
          <w:rFonts w:ascii="Arial" w:eastAsia="Arial" w:hAnsi="Arial" w:cs="Arial"/>
          <w:b/>
          <w:noProof/>
          <w:color w:val="A7BAC5"/>
          <w:position w:val="-35"/>
          <w:sz w:val="18"/>
        </w:rPr>
        <w:drawing>
          <wp:inline distT="0" distB="0" distL="0" distR="0">
            <wp:extent cx="2729346" cy="19923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7510" cy="204938"/>
                    </a:xfrm>
                    <a:prstGeom prst="rect">
                      <a:avLst/>
                    </a:prstGeom>
                    <a:noFill/>
                    <a:ln>
                      <a:noFill/>
                    </a:ln>
                  </pic:spPr>
                </pic:pic>
              </a:graphicData>
            </a:graphic>
          </wp:inline>
        </w:drawing>
      </w:r>
      <w:r>
        <w:rPr>
          <w:rFonts w:ascii="Arial" w:eastAsia="Arial" w:hAnsi="Arial" w:cs="Arial"/>
          <w:b/>
          <w:noProof/>
          <w:color w:val="A7BAC5"/>
          <w:position w:val="-38"/>
          <w:sz w:val="18"/>
        </w:rPr>
        <w:drawing>
          <wp:inline distT="0" distB="0" distL="0" distR="0">
            <wp:extent cx="3616036" cy="298596"/>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67238" cy="302824"/>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Arial" w:eastAsia="Arial" w:hAnsi="Arial" w:cs="Arial"/>
          <w:b/>
          <w:color w:val="A7BAC5"/>
          <w:sz w:val="18"/>
        </w:rPr>
        <w:lastRenderedPageBreak/>
        <w:t>-------------------------------------------------------------------------------------------------------------------------------------------------------------------------</w:t>
      </w:r>
      <w:r>
        <w:rPr>
          <w:rFonts w:ascii="Arial" w:eastAsia="Arial" w:hAnsi="Arial" w:cs="Arial"/>
          <w:b/>
          <w:noProof/>
          <w:color w:val="A7BAC5"/>
          <w:position w:val="-68"/>
          <w:sz w:val="18"/>
        </w:rPr>
        <w:drawing>
          <wp:inline distT="0" distB="0" distL="0" distR="0">
            <wp:extent cx="2368550" cy="7861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94814" cy="794822"/>
                    </a:xfrm>
                    <a:prstGeom prst="rect">
                      <a:avLst/>
                    </a:prstGeom>
                    <a:noFill/>
                    <a:ln>
                      <a:noFill/>
                    </a:ln>
                  </pic:spPr>
                </pic:pic>
              </a:graphicData>
            </a:graphic>
          </wp:inline>
        </w:drawing>
      </w:r>
      <w:r>
        <w:rPr>
          <w:rFonts w:ascii="Arial" w:eastAsia="Arial" w:hAnsi="Arial" w:cs="Arial"/>
          <w:b/>
          <w:noProof/>
          <w:color w:val="A7BAC5"/>
          <w:position w:val="-34"/>
          <w:sz w:val="18"/>
        </w:rPr>
        <w:drawing>
          <wp:inline distT="0" distB="0" distL="0" distR="0">
            <wp:extent cx="3422073" cy="228221"/>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10286" cy="240773"/>
                    </a:xfrm>
                    <a:prstGeom prst="rect">
                      <a:avLst/>
                    </a:prstGeom>
                    <a:noFill/>
                    <a:ln>
                      <a:noFill/>
                    </a:ln>
                  </pic:spPr>
                </pic:pic>
              </a:graphicData>
            </a:graphic>
          </wp:inline>
        </w:drawing>
      </w:r>
    </w:p>
    <w:p w:rsidR="00A77B3E" w:rsidRDefault="00A77B3E">
      <w:pPr>
        <w:keepLines/>
        <w:pBdr>
          <w:bottom w:val="single" w:sz="6" w:space="1" w:color="auto"/>
        </w:pBdr>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 xml:space="preserve">For this response, the two pieces of information provided </w:t>
      </w:r>
      <w:proofErr w:type="gramStart"/>
      <w:r>
        <w:rPr>
          <w:rFonts w:ascii="Verdana" w:eastAsia="Verdana" w:hAnsi="Verdana" w:cs="Verdana"/>
          <w:i/>
          <w:iCs/>
          <w:color w:val="000000"/>
          <w:sz w:val="22"/>
          <w:szCs w:val="22"/>
        </w:rPr>
        <w:t>were taken</w:t>
      </w:r>
      <w:proofErr w:type="gramEnd"/>
      <w:r>
        <w:rPr>
          <w:rFonts w:ascii="Verdana" w:eastAsia="Verdana" w:hAnsi="Verdana" w:cs="Verdana"/>
          <w:i/>
          <w:iCs/>
          <w:color w:val="000000"/>
          <w:sz w:val="22"/>
          <w:szCs w:val="22"/>
        </w:rPr>
        <w:t xml:space="preserve"> to be two sides of the same idea, i.e., the relative strength of the two parties involved in the conflict. Similarly, the explanation, though not as clearly articulated as it could have been, was read to mean that you should know the strength of the opposing forces to gauge the risk to the U.S. military. The response received a score of Acceptable, but is an example of a weak paper at that level.The response identifies two pieces of information that would be useful but only explains the importance of the first one. The explanation for the second one could be same as the first, but it is not stateed and therefore cannot receive credit.</w:t>
      </w:r>
    </w:p>
    <w:p w:rsidR="00774703" w:rsidRDefault="00774703">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PARTIAL - Student Response</w:t>
            </w:r>
          </w:p>
        </w:tc>
      </w:tr>
    </w:tbl>
    <w:p w:rsidR="00A77B3E" w:rsidRDefault="00A15DC8">
      <w:pPr>
        <w:keepLines/>
        <w:rPr>
          <w:rFonts w:ascii="Arial" w:eastAsia="Arial" w:hAnsi="Arial" w:cs="Arial"/>
          <w:b/>
          <w:color w:val="A7BAC5"/>
          <w:sz w:val="18"/>
        </w:rPr>
      </w:pPr>
      <w:r>
        <w:rPr>
          <w:rFonts w:ascii="Arial" w:eastAsia="Arial" w:hAnsi="Arial" w:cs="Arial"/>
          <w:b/>
          <w:noProof/>
          <w:color w:val="A7BAC5"/>
          <w:position w:val="-69"/>
          <w:sz w:val="18"/>
        </w:rPr>
        <w:drawing>
          <wp:inline distT="0" distB="0" distL="0" distR="0">
            <wp:extent cx="2895600" cy="7125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19371" cy="718369"/>
                    </a:xfrm>
                    <a:prstGeom prst="rect">
                      <a:avLst/>
                    </a:prstGeom>
                    <a:noFill/>
                    <a:ln>
                      <a:noFill/>
                    </a:ln>
                  </pic:spPr>
                </pic:pic>
              </a:graphicData>
            </a:graphic>
          </wp:inline>
        </w:drawing>
      </w:r>
      <w:r>
        <w:rPr>
          <w:rFonts w:ascii="Arial" w:eastAsia="Arial" w:hAnsi="Arial" w:cs="Arial"/>
          <w:b/>
          <w:noProof/>
          <w:color w:val="A7BAC5"/>
          <w:position w:val="-53"/>
          <w:sz w:val="18"/>
        </w:rPr>
        <w:drawing>
          <wp:inline distT="0" distB="0" distL="0" distR="0">
            <wp:extent cx="3282950" cy="59376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98902" cy="596651"/>
                    </a:xfrm>
                    <a:prstGeom prst="rect">
                      <a:avLst/>
                    </a:prstGeom>
                    <a:noFill/>
                    <a:ln>
                      <a:noFill/>
                    </a:ln>
                  </pic:spPr>
                </pic:pic>
              </a:graphicData>
            </a:graphic>
          </wp:inline>
        </w:drawing>
      </w:r>
    </w:p>
    <w:p w:rsidR="00A77B3E" w:rsidRDefault="00A15DC8" w:rsidP="00774703">
      <w:pPr>
        <w:keepLines/>
        <w:rPr>
          <w:rFonts w:ascii="Arial" w:eastAsia="Arial" w:hAnsi="Arial" w:cs="Arial"/>
          <w:b/>
          <w:color w:val="A7BAC5"/>
          <w:sz w:val="18"/>
        </w:rPr>
      </w:pPr>
      <w:r>
        <w:rPr>
          <w:rFonts w:ascii="Arial" w:eastAsia="Arial" w:hAnsi="Arial" w:cs="Arial"/>
          <w:b/>
          <w:color w:val="A7BAC5"/>
          <w:sz w:val="18"/>
        </w:rPr>
        <w:t>-------------------------------------------------------------------------------------------------------------------------------------------------------------------------</w:t>
      </w:r>
      <w:r>
        <w:rPr>
          <w:rFonts w:ascii="Arial" w:eastAsia="Arial" w:hAnsi="Arial" w:cs="Arial"/>
          <w:b/>
          <w:noProof/>
          <w:color w:val="A7BAC5"/>
          <w:position w:val="-79"/>
          <w:sz w:val="18"/>
        </w:rPr>
        <w:drawing>
          <wp:inline distT="0" distB="0" distL="0" distR="0">
            <wp:extent cx="3020060" cy="866898"/>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39635" cy="872517"/>
                    </a:xfrm>
                    <a:prstGeom prst="rect">
                      <a:avLst/>
                    </a:prstGeom>
                    <a:noFill/>
                    <a:ln>
                      <a:noFill/>
                    </a:ln>
                  </pic:spPr>
                </pic:pic>
              </a:graphicData>
            </a:graphic>
          </wp:inline>
        </w:drawing>
      </w:r>
      <w:r>
        <w:rPr>
          <w:rFonts w:ascii="Arial" w:eastAsia="Arial" w:hAnsi="Arial" w:cs="Arial"/>
          <w:b/>
          <w:noProof/>
          <w:color w:val="A7BAC5"/>
          <w:position w:val="-91"/>
          <w:sz w:val="18"/>
        </w:rPr>
        <w:drawing>
          <wp:inline distT="0" distB="0" distL="0" distR="0">
            <wp:extent cx="3324860" cy="90252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59231" cy="911854"/>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identifies one piece of useful information--the possible financial cost to the U.S.--but the explanation is insufficient. The second piece of information identified is not clearly enough articulated to receive credit.The response identifies two potentially useful pieces of information but the explanations are opinions about what course the U.S. should take rather than reasons why the information is important to have.</w:t>
      </w:r>
    </w:p>
    <w:p w:rsidR="00F83110" w:rsidRDefault="00F83110">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646C4">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Default="00A15DC8">
            <w:pPr>
              <w:keepLines/>
              <w:rPr>
                <w:rFonts w:ascii="Verdana" w:eastAsia="Verdana" w:hAnsi="Verdana" w:cs="Verdana"/>
                <w:b/>
                <w:color w:val="1E4C79"/>
                <w:sz w:val="22"/>
              </w:rPr>
            </w:pPr>
            <w:r>
              <w:rPr>
                <w:rFonts w:ascii="Verdana" w:eastAsia="Verdana" w:hAnsi="Verdana" w:cs="Verdana"/>
                <w:b/>
                <w:color w:val="1E4C79"/>
                <w:sz w:val="22"/>
              </w:rPr>
              <w:t>UNACCEPTABLE - Student Response</w:t>
            </w:r>
          </w:p>
        </w:tc>
      </w:tr>
    </w:tbl>
    <w:p w:rsidR="00A77B3E" w:rsidRDefault="00A15DC8">
      <w:pPr>
        <w:keepLines/>
        <w:rPr>
          <w:rFonts w:ascii="Arial" w:eastAsia="Arial" w:hAnsi="Arial" w:cs="Arial"/>
          <w:b/>
          <w:color w:val="A7BAC5"/>
          <w:sz w:val="18"/>
        </w:rPr>
      </w:pPr>
      <w:r>
        <w:rPr>
          <w:rFonts w:ascii="Arial" w:eastAsia="Arial" w:hAnsi="Arial" w:cs="Arial"/>
          <w:b/>
          <w:noProof/>
          <w:color w:val="A7BAC5"/>
          <w:position w:val="-83"/>
          <w:sz w:val="18"/>
        </w:rPr>
        <w:drawing>
          <wp:inline distT="0" distB="0" distL="0" distR="0">
            <wp:extent cx="3004811" cy="795218"/>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34692" cy="803126"/>
                    </a:xfrm>
                    <a:prstGeom prst="rect">
                      <a:avLst/>
                    </a:prstGeom>
                    <a:noFill/>
                    <a:ln>
                      <a:noFill/>
                    </a:ln>
                  </pic:spPr>
                </pic:pic>
              </a:graphicData>
            </a:graphic>
          </wp:inline>
        </w:drawing>
      </w:r>
      <w:r>
        <w:rPr>
          <w:rFonts w:ascii="Arial" w:eastAsia="Arial" w:hAnsi="Arial" w:cs="Arial"/>
          <w:b/>
          <w:noProof/>
          <w:color w:val="A7BAC5"/>
          <w:position w:val="-68"/>
          <w:sz w:val="18"/>
        </w:rPr>
        <w:drawing>
          <wp:inline distT="0" distB="0" distL="0" distR="0">
            <wp:extent cx="3269615" cy="688769"/>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89518" cy="692962"/>
                    </a:xfrm>
                    <a:prstGeom prst="rect">
                      <a:avLst/>
                    </a:prstGeom>
                    <a:noFill/>
                    <a:ln>
                      <a:noFill/>
                    </a:ln>
                  </pic:spPr>
                </pic:pic>
              </a:graphicData>
            </a:graphic>
          </wp:inline>
        </w:drawing>
      </w:r>
    </w:p>
    <w:p w:rsidR="00A77B3E" w:rsidRDefault="00A15DC8">
      <w:pPr>
        <w:keepLines/>
        <w:rPr>
          <w:rFonts w:ascii="Arial" w:eastAsia="Arial" w:hAnsi="Arial" w:cs="Arial"/>
          <w:b/>
          <w:color w:val="A7BAC5"/>
          <w:sz w:val="18"/>
        </w:rPr>
      </w:pPr>
      <w:r>
        <w:rPr>
          <w:rFonts w:ascii="Arial" w:eastAsia="Arial" w:hAnsi="Arial" w:cs="Arial"/>
          <w:b/>
          <w:color w:val="A7BAC5"/>
          <w:sz w:val="18"/>
        </w:rPr>
        <w:t>-------------------------------------------------------------------------------------------------------------------------------------------------------------------------</w:t>
      </w:r>
      <w:r>
        <w:rPr>
          <w:rFonts w:ascii="Arial" w:eastAsia="Arial" w:hAnsi="Arial" w:cs="Arial"/>
          <w:b/>
          <w:noProof/>
          <w:color w:val="A7BAC5"/>
          <w:position w:val="-51"/>
          <w:sz w:val="18"/>
        </w:rPr>
        <w:drawing>
          <wp:inline distT="0" distB="0" distL="0" distR="0">
            <wp:extent cx="2660015" cy="439387"/>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95121" cy="445186"/>
                    </a:xfrm>
                    <a:prstGeom prst="rect">
                      <a:avLst/>
                    </a:prstGeom>
                    <a:noFill/>
                    <a:ln>
                      <a:noFill/>
                    </a:ln>
                  </pic:spPr>
                </pic:pic>
              </a:graphicData>
            </a:graphic>
          </wp:inline>
        </w:drawing>
      </w:r>
      <w:r>
        <w:rPr>
          <w:rFonts w:ascii="Arial" w:eastAsia="Arial" w:hAnsi="Arial" w:cs="Arial"/>
          <w:b/>
          <w:noProof/>
          <w:color w:val="A7BAC5"/>
          <w:position w:val="-55"/>
          <w:sz w:val="18"/>
        </w:rPr>
        <w:drawing>
          <wp:inline distT="0" distB="0" distL="0" distR="0">
            <wp:extent cx="3435350" cy="522514"/>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72279" cy="528131"/>
                    </a:xfrm>
                    <a:prstGeom prst="rect">
                      <a:avLst/>
                    </a:prstGeom>
                    <a:noFill/>
                    <a:ln>
                      <a:noFill/>
                    </a:ln>
                  </pic:spPr>
                </pic:pic>
              </a:graphicData>
            </a:graphic>
          </wp:inline>
        </w:drawing>
      </w:r>
    </w:p>
    <w:p w:rsidR="00A77B3E" w:rsidRDefault="00A77B3E">
      <w:pPr>
        <w:keepLines/>
        <w:pBdr>
          <w:bottom w:val="single" w:sz="6" w:space="1" w:color="auto"/>
        </w:pBdr>
        <w:rPr>
          <w:rFonts w:ascii="Arial" w:eastAsia="Arial" w:hAnsi="Arial" w:cs="Arial"/>
          <w:b/>
          <w:color w:val="A7BAC5"/>
          <w:sz w:val="18"/>
        </w:rPr>
      </w:pPr>
    </w:p>
    <w:p w:rsidR="00A77B3E" w:rsidRDefault="00A15DC8">
      <w:pPr>
        <w:keepLines/>
        <w:rPr>
          <w:rFonts w:ascii="Arial" w:eastAsia="Arial" w:hAnsi="Arial" w:cs="Arial"/>
          <w:b/>
          <w:color w:val="A7BAC5"/>
          <w:sz w:val="18"/>
        </w:rPr>
      </w:pPr>
      <w:r>
        <w:rPr>
          <w:rFonts w:ascii="Verdana" w:eastAsia="Verdana" w:hAnsi="Verdana" w:cs="Verdana"/>
          <w:i/>
          <w:iCs/>
          <w:color w:val="000000"/>
          <w:sz w:val="22"/>
          <w:szCs w:val="22"/>
        </w:rPr>
        <w:t>The response does not identify any useful information or provide good reasons. The suggestions--learning whether Teresia has ever hurt the U.S. or if Teresia has ever failed to help the U.S.--would seem to be irrelevant at this point in time given the scenario's assertion that the U.S. and Teresia are currently allies.The response identifies no useful information and provides no explanations. The answers given are vague and incomplete.</w:t>
      </w:r>
    </w:p>
    <w:p w:rsidR="007A5C84" w:rsidRDefault="007A5C84">
      <w:pPr>
        <w:keepLines/>
        <w:pBdr>
          <w:bottom w:val="single" w:sz="12" w:space="1" w:color="auto"/>
        </w:pBdr>
        <w:rPr>
          <w:rFonts w:ascii="Arial" w:eastAsia="Arial" w:hAnsi="Arial" w:cs="Arial"/>
          <w:b/>
          <w:color w:val="1E4C79"/>
          <w:sz w:val="18"/>
        </w:rPr>
      </w:pPr>
    </w:p>
    <w:p w:rsidR="007A5C84" w:rsidRDefault="007A5C84">
      <w:pPr>
        <w:keepLines/>
        <w:rPr>
          <w:rFonts w:ascii="Verdana" w:eastAsia="Verdana" w:hAnsi="Verdana" w:cs="Verdana"/>
          <w:color w:val="A7BAC5"/>
          <w:sz w:val="16"/>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14</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15</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16</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17</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18</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B93BA5" w:rsidRDefault="00A15DC8" w:rsidP="00B93BA5">
      <w:pPr>
        <w:pStyle w:val="ListParagraph"/>
        <w:keepLines/>
        <w:numPr>
          <w:ilvl w:val="0"/>
          <w:numId w:val="1"/>
        </w:numPr>
        <w:rPr>
          <w:rFonts w:ascii="Verdana" w:eastAsia="Verdana" w:hAnsi="Verdana" w:cs="Verdana"/>
          <w:b/>
          <w:color w:val="000000"/>
          <w:sz w:val="16"/>
        </w:rPr>
      </w:pPr>
      <w:r w:rsidRPr="00B93BA5">
        <w:rPr>
          <w:rFonts w:ascii="Verdana" w:eastAsia="Verdana" w:hAnsi="Verdana" w:cs="Verdana"/>
          <w:b/>
          <w:color w:val="000000"/>
          <w:sz w:val="16"/>
        </w:rPr>
        <w:t>Item Detail for Question 19</w:t>
      </w:r>
      <w:r w:rsidR="00F83110" w:rsidRPr="00B93BA5">
        <w:rPr>
          <w:rFonts w:ascii="Verdana" w:eastAsia="Verdana" w:hAnsi="Verdana" w:cs="Verdana"/>
          <w:b/>
          <w:color w:val="000000"/>
          <w:sz w:val="16"/>
        </w:rPr>
        <w:t xml:space="preserve"> - </w:t>
      </w:r>
      <w:r w:rsidRPr="00B93BA5">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Default="00A77B3E">
      <w:pPr>
        <w:keepLines/>
        <w:jc w:val="right"/>
        <w:rPr>
          <w:rFonts w:ascii="Verdana" w:eastAsia="Verdana" w:hAnsi="Verdana" w:cs="Verdana"/>
          <w:color w:val="A7BAC5"/>
          <w:sz w:val="16"/>
        </w:rPr>
      </w:pPr>
    </w:p>
    <w:sectPr w:rsidR="00A77B3E" w:rsidSect="007F19F6">
      <w:headerReference w:type="even" r:id="rId51"/>
      <w:headerReference w:type="default" r:id="rId52"/>
      <w:footerReference w:type="even" r:id="rId53"/>
      <w:footerReference w:type="default" r:id="rId54"/>
      <w:headerReference w:type="first" r:id="rId55"/>
      <w:footerReference w:type="first" r:id="rId56"/>
      <w:pgSz w:w="12240" w:h="15840"/>
      <w:pgMar w:top="720"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6D2" w:rsidRDefault="00ED46D2" w:rsidP="007F19F6">
      <w:r>
        <w:separator/>
      </w:r>
    </w:p>
  </w:endnote>
  <w:endnote w:type="continuationSeparator" w:id="0">
    <w:p w:rsidR="00ED46D2" w:rsidRDefault="00ED46D2" w:rsidP="007F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9F6" w:rsidRDefault="007F1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9F6" w:rsidRPr="006116B4" w:rsidRDefault="007F19F6" w:rsidP="007F19F6">
    <w:pPr>
      <w:pStyle w:val="Footer"/>
      <w:jc w:val="right"/>
      <w:rPr>
        <w:sz w:val="18"/>
      </w:rPr>
    </w:pPr>
    <w:r w:rsidRPr="006116B4">
      <w:rPr>
        <w:sz w:val="18"/>
      </w:rPr>
      <w:t>NAEP Released Items Grade 8 Civics Book #1</w:t>
    </w:r>
  </w:p>
  <w:p w:rsidR="007F19F6" w:rsidRDefault="007F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9F6" w:rsidRDefault="007F1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6D2" w:rsidRDefault="00ED46D2" w:rsidP="007F19F6">
      <w:r>
        <w:separator/>
      </w:r>
    </w:p>
  </w:footnote>
  <w:footnote w:type="continuationSeparator" w:id="0">
    <w:p w:rsidR="00ED46D2" w:rsidRDefault="00ED46D2" w:rsidP="007F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9F6" w:rsidRDefault="007F1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9F6" w:rsidRDefault="007F1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9F6" w:rsidRDefault="007F1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01A4"/>
    <w:multiLevelType w:val="hybridMultilevel"/>
    <w:tmpl w:val="646E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D1D6A"/>
    <w:multiLevelType w:val="hybridMultilevel"/>
    <w:tmpl w:val="49FA5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46F4F"/>
    <w:multiLevelType w:val="hybridMultilevel"/>
    <w:tmpl w:val="E1E6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215E3"/>
    <w:multiLevelType w:val="hybridMultilevel"/>
    <w:tmpl w:val="B4E2E324"/>
    <w:lvl w:ilvl="0" w:tplc="6BE48692">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956A5"/>
    <w:rsid w:val="004B5237"/>
    <w:rsid w:val="004D0311"/>
    <w:rsid w:val="00774703"/>
    <w:rsid w:val="007A5C84"/>
    <w:rsid w:val="007F19F6"/>
    <w:rsid w:val="009449A6"/>
    <w:rsid w:val="009646C4"/>
    <w:rsid w:val="00A15DC8"/>
    <w:rsid w:val="00A77B3E"/>
    <w:rsid w:val="00B93BA5"/>
    <w:rsid w:val="00E663A0"/>
    <w:rsid w:val="00ED46D2"/>
    <w:rsid w:val="00F831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6C6617-4AB0-4E0C-A585-0BA9374D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A5"/>
    <w:pPr>
      <w:ind w:left="720"/>
      <w:contextualSpacing/>
    </w:pPr>
  </w:style>
  <w:style w:type="paragraph" w:styleId="BalloonText">
    <w:name w:val="Balloon Text"/>
    <w:basedOn w:val="Normal"/>
    <w:link w:val="BalloonTextChar"/>
    <w:rsid w:val="007F19F6"/>
    <w:rPr>
      <w:rFonts w:ascii="Segoe UI" w:hAnsi="Segoe UI" w:cs="Segoe UI"/>
      <w:sz w:val="18"/>
      <w:szCs w:val="18"/>
    </w:rPr>
  </w:style>
  <w:style w:type="character" w:customStyle="1" w:styleId="BalloonTextChar">
    <w:name w:val="Balloon Text Char"/>
    <w:basedOn w:val="DefaultParagraphFont"/>
    <w:link w:val="BalloonText"/>
    <w:rsid w:val="007F19F6"/>
    <w:rPr>
      <w:rFonts w:ascii="Segoe UI" w:hAnsi="Segoe UI" w:cs="Segoe UI"/>
      <w:sz w:val="18"/>
      <w:szCs w:val="18"/>
    </w:rPr>
  </w:style>
  <w:style w:type="paragraph" w:styleId="Header">
    <w:name w:val="header"/>
    <w:basedOn w:val="Normal"/>
    <w:link w:val="HeaderChar"/>
    <w:rsid w:val="007F19F6"/>
    <w:pPr>
      <w:tabs>
        <w:tab w:val="center" w:pos="4680"/>
        <w:tab w:val="right" w:pos="9360"/>
      </w:tabs>
    </w:pPr>
  </w:style>
  <w:style w:type="character" w:customStyle="1" w:styleId="HeaderChar">
    <w:name w:val="Header Char"/>
    <w:basedOn w:val="DefaultParagraphFont"/>
    <w:link w:val="Header"/>
    <w:rsid w:val="007F19F6"/>
    <w:rPr>
      <w:sz w:val="24"/>
      <w:szCs w:val="24"/>
    </w:rPr>
  </w:style>
  <w:style w:type="paragraph" w:styleId="Footer">
    <w:name w:val="footer"/>
    <w:basedOn w:val="Normal"/>
    <w:link w:val="FooterChar"/>
    <w:rsid w:val="007F19F6"/>
    <w:pPr>
      <w:tabs>
        <w:tab w:val="center" w:pos="4680"/>
        <w:tab w:val="right" w:pos="9360"/>
      </w:tabs>
    </w:pPr>
  </w:style>
  <w:style w:type="character" w:customStyle="1" w:styleId="FooterChar">
    <w:name w:val="Footer Char"/>
    <w:basedOn w:val="DefaultParagraphFont"/>
    <w:link w:val="Footer"/>
    <w:rsid w:val="007F19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oter" Target="footer3.xml"/><Relationship Id="rId8" Type="http://schemas.openxmlformats.org/officeDocument/2006/relationships/image" Target="media/image2.png"/><Relationship Id="rId51"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Grade 8 Civics Book #1 - Sample Resources</dc:title>
  <dc:subject/>
  <dc:creator>Missouri Department of Elementary and Secondary Education</dc:creator>
  <cp:keywords/>
  <cp:lastModifiedBy>Coffman, Christopher</cp:lastModifiedBy>
  <cp:revision>10</cp:revision>
  <cp:lastPrinted>2019-11-13T21:15:00Z</cp:lastPrinted>
  <dcterms:created xsi:type="dcterms:W3CDTF">2019-01-07T19:39:00Z</dcterms:created>
  <dcterms:modified xsi:type="dcterms:W3CDTF">2019-11-15T22:13:00Z</dcterms:modified>
</cp:coreProperties>
</file>