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408C" w14:textId="77777777" w:rsidR="00F56DAF" w:rsidRPr="00F56DAF" w:rsidRDefault="00F56DAF" w:rsidP="00F56DAF">
      <w:pPr>
        <w:widowControl w:val="0"/>
        <w:tabs>
          <w:tab w:val="center" w:pos="4680"/>
        </w:tabs>
        <w:spacing w:after="0" w:line="240" w:lineRule="auto"/>
        <w:jc w:val="center"/>
        <w:rPr>
          <w:rFonts w:ascii="Arial" w:eastAsia="Times New Roman" w:hAnsi="Arial" w:cs="Times New Roman"/>
          <w:snapToGrid w:val="0"/>
          <w:sz w:val="32"/>
          <w:szCs w:val="32"/>
        </w:rPr>
      </w:pPr>
      <w:r w:rsidRPr="00F56DAF">
        <w:rPr>
          <w:rFonts w:ascii="Arial" w:eastAsia="Times New Roman" w:hAnsi="Arial" w:cs="Times New Roman"/>
          <w:b/>
          <w:snapToGrid w:val="0"/>
          <w:sz w:val="32"/>
          <w:szCs w:val="32"/>
        </w:rPr>
        <w:t>Grant Application</w:t>
      </w:r>
    </w:p>
    <w:p w14:paraId="05BEEF9D"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08FB08B8"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218A348A"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This grant application is divided into sections.   Each section is important and should be addressed completely.  A section that does not address </w:t>
      </w:r>
      <w:proofErr w:type="gramStart"/>
      <w:r w:rsidRPr="00F56DAF">
        <w:rPr>
          <w:rFonts w:ascii="Arial" w:eastAsia="Times New Roman" w:hAnsi="Arial" w:cs="Times New Roman"/>
          <w:snapToGrid w:val="0"/>
          <w:sz w:val="24"/>
          <w:szCs w:val="20"/>
        </w:rPr>
        <w:t>all of</w:t>
      </w:r>
      <w:proofErr w:type="gramEnd"/>
      <w:r w:rsidRPr="00F56DAF">
        <w:rPr>
          <w:rFonts w:ascii="Arial" w:eastAsia="Times New Roman" w:hAnsi="Arial" w:cs="Times New Roman"/>
          <w:snapToGrid w:val="0"/>
          <w:sz w:val="24"/>
          <w:szCs w:val="20"/>
        </w:rPr>
        <w:t xml:space="preserve"> the requirements noted in the </w:t>
      </w:r>
      <w:r w:rsidRPr="00F56DAF">
        <w:rPr>
          <w:rFonts w:ascii="Arial" w:eastAsia="Times New Roman" w:hAnsi="Arial" w:cs="Times New Roman"/>
          <w:b/>
          <w:snapToGrid w:val="0"/>
          <w:sz w:val="24"/>
          <w:szCs w:val="20"/>
        </w:rPr>
        <w:t>Grant Application</w:t>
      </w:r>
      <w:r w:rsidRPr="00F56DAF">
        <w:rPr>
          <w:rFonts w:ascii="Arial" w:eastAsia="Times New Roman" w:hAnsi="Arial" w:cs="Times New Roman"/>
          <w:snapToGrid w:val="0"/>
          <w:sz w:val="24"/>
          <w:szCs w:val="20"/>
        </w:rPr>
        <w:t xml:space="preserve"> package will be returned for corrections.   If corrections are not made in a timely manner by the center, grant approval will be delayed which may result in delayed payment of the Independent Living (IL) grant.</w:t>
      </w:r>
    </w:p>
    <w:p w14:paraId="4E0E66BA"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1987CA2F"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The grant application, including signatures and Assurances is to be submitted electronically in Microsoft Word by email attachment.  </w:t>
      </w:r>
    </w:p>
    <w:p w14:paraId="09643409"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642CF145" w14:textId="4BCC5B04" w:rsidR="00F56DAF" w:rsidRPr="00F56DAF" w:rsidRDefault="00F56DAF" w:rsidP="004D1441">
      <w:pPr>
        <w:widowControl w:val="0"/>
        <w:spacing w:after="0" w:line="240" w:lineRule="auto"/>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This document can be downloaded and saved in Word version from the </w:t>
      </w:r>
      <w:hyperlink r:id="rId7" w:history="1">
        <w:r w:rsidR="004D1441" w:rsidRPr="00D52EB8">
          <w:rPr>
            <w:rStyle w:val="Hyperlink"/>
            <w:rFonts w:ascii="Arial" w:eastAsia="Times New Roman" w:hAnsi="Arial" w:cs="Times New Roman"/>
            <w:snapToGrid w:val="0"/>
            <w:sz w:val="24"/>
            <w:szCs w:val="20"/>
          </w:rPr>
          <w:t xml:space="preserve">VR </w:t>
        </w:r>
        <w:r w:rsidRPr="00D52EB8">
          <w:rPr>
            <w:rStyle w:val="Hyperlink"/>
            <w:rFonts w:ascii="Arial" w:eastAsia="Times New Roman" w:hAnsi="Arial" w:cs="Times New Roman"/>
            <w:snapToGrid w:val="0"/>
            <w:sz w:val="24"/>
            <w:szCs w:val="20"/>
          </w:rPr>
          <w:t>website</w:t>
        </w:r>
      </w:hyperlink>
      <w:r w:rsidR="00D52EB8">
        <w:rPr>
          <w:rFonts w:ascii="Arial" w:eastAsia="Times New Roman" w:hAnsi="Arial" w:cs="Times New Roman"/>
          <w:snapToGrid w:val="0"/>
          <w:sz w:val="24"/>
          <w:szCs w:val="20"/>
        </w:rPr>
        <w:t xml:space="preserve">. </w:t>
      </w:r>
      <w:r w:rsidR="004D1441">
        <w:rPr>
          <w:rFonts w:ascii="Arial" w:eastAsia="Times New Roman" w:hAnsi="Arial" w:cs="Times New Roman"/>
          <w:snapToGrid w:val="0"/>
          <w:sz w:val="24"/>
          <w:szCs w:val="20"/>
        </w:rPr>
        <w:t xml:space="preserve"> </w:t>
      </w:r>
      <w:r w:rsidRPr="00ED18DE">
        <w:rPr>
          <w:rFonts w:ascii="Arial" w:eastAsia="Times New Roman" w:hAnsi="Arial" w:cs="Times New Roman"/>
          <w:snapToGrid w:val="0"/>
          <w:color w:val="00B0F0"/>
          <w:sz w:val="24"/>
          <w:szCs w:val="20"/>
        </w:rPr>
        <w:t xml:space="preserve">  </w:t>
      </w:r>
      <w:r w:rsidRPr="00F56DAF">
        <w:rPr>
          <w:rFonts w:ascii="Arial" w:eastAsia="Times New Roman" w:hAnsi="Arial" w:cs="Times New Roman"/>
          <w:snapToGrid w:val="0"/>
          <w:sz w:val="24"/>
          <w:szCs w:val="20"/>
        </w:rPr>
        <w:t xml:space="preserve">Instructions regarding transmittal can be found on the </w:t>
      </w:r>
      <w:hyperlink r:id="rId8" w:history="1">
        <w:r w:rsidRPr="00D52EB8">
          <w:rPr>
            <w:rStyle w:val="Hyperlink"/>
            <w:rFonts w:ascii="Arial" w:eastAsia="Times New Roman" w:hAnsi="Arial" w:cs="Times New Roman"/>
            <w:snapToGrid w:val="0"/>
            <w:sz w:val="24"/>
            <w:szCs w:val="20"/>
            <w:highlight w:val="yellow"/>
          </w:rPr>
          <w:t>IL Grant Information</w:t>
        </w:r>
      </w:hyperlink>
      <w:r w:rsidRPr="00F56DAF">
        <w:rPr>
          <w:rFonts w:ascii="Arial" w:eastAsia="Times New Roman" w:hAnsi="Arial" w:cs="Times New Roman"/>
          <w:snapToGrid w:val="0"/>
          <w:sz w:val="24"/>
          <w:szCs w:val="20"/>
        </w:rPr>
        <w:t xml:space="preserve">. </w:t>
      </w:r>
    </w:p>
    <w:p w14:paraId="2B30C028"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08487B14"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5FA658C0"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0BA79738" w14:textId="77777777" w:rsidR="00F56DAF" w:rsidRPr="00F56DAF" w:rsidRDefault="00F56DAF" w:rsidP="00F56DAF">
      <w:pPr>
        <w:keepNext/>
        <w:widowControl w:val="0"/>
        <w:tabs>
          <w:tab w:val="center" w:pos="4680"/>
        </w:tabs>
        <w:spacing w:after="0" w:line="240" w:lineRule="auto"/>
        <w:jc w:val="center"/>
        <w:outlineLvl w:val="0"/>
        <w:rPr>
          <w:rFonts w:ascii="Arial" w:eastAsia="Times New Roman" w:hAnsi="Arial" w:cs="Times New Roman"/>
          <w:b/>
          <w:snapToGrid w:val="0"/>
          <w:sz w:val="32"/>
          <w:szCs w:val="32"/>
        </w:rPr>
      </w:pPr>
      <w:r w:rsidRPr="00F56DAF">
        <w:rPr>
          <w:rFonts w:ascii="Arial" w:eastAsia="Times New Roman" w:hAnsi="Arial" w:cs="Times New Roman"/>
          <w:b/>
          <w:snapToGrid w:val="0"/>
          <w:sz w:val="32"/>
          <w:szCs w:val="32"/>
        </w:rPr>
        <w:t>GRANT APPLICATION DOCUMENTS</w:t>
      </w:r>
    </w:p>
    <w:p w14:paraId="3760EE2D"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1C9DFBFB"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p>
    <w:p w14:paraId="73D89888" w14:textId="77777777" w:rsidR="00F56DAF" w:rsidRPr="00F56DAF" w:rsidRDefault="00F56DAF" w:rsidP="00F56DAF">
      <w:pPr>
        <w:widowControl w:val="0"/>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The </w:t>
      </w:r>
      <w:r w:rsidRPr="00F56DAF">
        <w:rPr>
          <w:rFonts w:ascii="Arial" w:eastAsia="Times New Roman" w:hAnsi="Arial" w:cs="Times New Roman"/>
          <w:b/>
          <w:snapToGrid w:val="0"/>
          <w:sz w:val="24"/>
          <w:szCs w:val="20"/>
        </w:rPr>
        <w:t>grant application</w:t>
      </w:r>
      <w:r w:rsidRPr="00F56DAF">
        <w:rPr>
          <w:rFonts w:ascii="Arial" w:eastAsia="Times New Roman" w:hAnsi="Arial" w:cs="Times New Roman"/>
          <w:snapToGrid w:val="0"/>
          <w:sz w:val="24"/>
          <w:szCs w:val="20"/>
        </w:rPr>
        <w:t xml:space="preserve"> information should be assembled in the following order:</w:t>
      </w:r>
    </w:p>
    <w:p w14:paraId="57609D21" w14:textId="77777777" w:rsidR="00F56DAF" w:rsidRPr="00F56DAF" w:rsidRDefault="00F56DAF" w:rsidP="00F56DAF">
      <w:pPr>
        <w:widowControl w:val="0"/>
        <w:spacing w:after="0" w:line="240" w:lineRule="auto"/>
        <w:ind w:firstLine="720"/>
        <w:jc w:val="both"/>
        <w:rPr>
          <w:rFonts w:ascii="Arial" w:eastAsia="Times New Roman" w:hAnsi="Arial" w:cs="Times New Roman"/>
          <w:snapToGrid w:val="0"/>
          <w:sz w:val="24"/>
          <w:szCs w:val="20"/>
        </w:rPr>
      </w:pPr>
    </w:p>
    <w:p w14:paraId="3078E16B"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Application Summary (must be </w:t>
      </w:r>
      <w:r w:rsidRPr="00F56DAF">
        <w:rPr>
          <w:rFonts w:ascii="Arial" w:eastAsia="Times New Roman" w:hAnsi="Arial" w:cs="Times New Roman"/>
          <w:snapToGrid w:val="0"/>
          <w:color w:val="0000FF"/>
          <w:sz w:val="24"/>
          <w:szCs w:val="20"/>
        </w:rPr>
        <w:t>signed</w:t>
      </w:r>
      <w:r w:rsidRPr="00F56DAF">
        <w:rPr>
          <w:rFonts w:ascii="Arial" w:eastAsia="Times New Roman" w:hAnsi="Arial" w:cs="Times New Roman"/>
          <w:snapToGrid w:val="0"/>
          <w:sz w:val="24"/>
          <w:szCs w:val="20"/>
        </w:rPr>
        <w:t xml:space="preserve"> by appropriate official, scanned or electronic copy preferred)</w:t>
      </w:r>
    </w:p>
    <w:p w14:paraId="286C84F6"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Five Year Budget Information Summary</w:t>
      </w:r>
    </w:p>
    <w:p w14:paraId="6635A8F5"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704 Part II Subpart IV – Extent of CIL Compliance with the Six Evaluation Standards</w:t>
      </w:r>
    </w:p>
    <w:p w14:paraId="339FA5CE"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704 Part II Subpart V – Annual Program and Financial Planning Objectives and Section B Item 2 SPIL Consistency</w:t>
      </w:r>
    </w:p>
    <w:p w14:paraId="0EA8B1C5" w14:textId="2FF2E2D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Assurances Section (must be </w:t>
      </w:r>
      <w:r w:rsidRPr="00F56DAF">
        <w:rPr>
          <w:rFonts w:ascii="Arial" w:eastAsia="Times New Roman" w:hAnsi="Arial" w:cs="Times New Roman"/>
          <w:snapToGrid w:val="0"/>
          <w:color w:val="0000FF"/>
          <w:sz w:val="24"/>
          <w:szCs w:val="20"/>
        </w:rPr>
        <w:t xml:space="preserve">signed </w:t>
      </w:r>
      <w:r w:rsidRPr="00F56DAF">
        <w:rPr>
          <w:rFonts w:ascii="Arial" w:eastAsia="Times New Roman" w:hAnsi="Arial" w:cs="Times New Roman"/>
          <w:snapToGrid w:val="0"/>
          <w:sz w:val="24"/>
          <w:szCs w:val="20"/>
        </w:rPr>
        <w:t>by appropriate official, scanned or electronic copy preferred)</w:t>
      </w:r>
    </w:p>
    <w:p w14:paraId="78B8958D"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Current Directory of Center Board Members-Please include name, address, and phone numbers.</w:t>
      </w:r>
    </w:p>
    <w:p w14:paraId="5C4E2AE5" w14:textId="77777777" w:rsidR="00F56DAF" w:rsidRPr="00F56DAF" w:rsidRDefault="00F56DAF" w:rsidP="00F56DAF">
      <w:pPr>
        <w:widowControl w:val="0"/>
        <w:numPr>
          <w:ilvl w:val="0"/>
          <w:numId w:val="1"/>
        </w:numPr>
        <w:spacing w:after="0" w:line="240" w:lineRule="auto"/>
        <w:jc w:val="both"/>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Current CIL Personnel Directory</w:t>
      </w:r>
    </w:p>
    <w:p w14:paraId="3DD089F4" w14:textId="77777777" w:rsidR="00F56DAF" w:rsidRPr="00F56DAF" w:rsidRDefault="00F56DAF" w:rsidP="00F56DAF">
      <w:pPr>
        <w:widowControl w:val="0"/>
        <w:spacing w:after="0" w:line="240" w:lineRule="auto"/>
        <w:ind w:left="1440"/>
        <w:rPr>
          <w:rFonts w:ascii="Arial" w:eastAsia="Times New Roman" w:hAnsi="Arial" w:cs="Times New Roman"/>
          <w:b/>
          <w:snapToGrid w:val="0"/>
          <w:color w:val="FF0000"/>
          <w:sz w:val="24"/>
          <w:szCs w:val="20"/>
        </w:rPr>
      </w:pPr>
    </w:p>
    <w:p w14:paraId="04492BAA" w14:textId="77777777" w:rsidR="00F56DAF" w:rsidRPr="00F56DAF" w:rsidRDefault="00F56DAF" w:rsidP="00F56DAF">
      <w:pPr>
        <w:widowControl w:val="0"/>
        <w:spacing w:after="0" w:line="240" w:lineRule="auto"/>
        <w:ind w:left="1440"/>
        <w:rPr>
          <w:rFonts w:ascii="Arial" w:eastAsia="Times New Roman" w:hAnsi="Arial" w:cs="Times New Roman"/>
          <w:b/>
          <w:snapToGrid w:val="0"/>
          <w:color w:val="FF0000"/>
          <w:sz w:val="24"/>
          <w:szCs w:val="20"/>
        </w:rPr>
      </w:pPr>
    </w:p>
    <w:p w14:paraId="061CB9F4" w14:textId="77777777" w:rsidR="00F56DAF" w:rsidRPr="00F56DAF" w:rsidRDefault="00F56DAF" w:rsidP="00F56DAF">
      <w:pPr>
        <w:widowControl w:val="0"/>
        <w:spacing w:after="0" w:line="240" w:lineRule="auto"/>
        <w:ind w:left="1440"/>
        <w:rPr>
          <w:rFonts w:ascii="Arial" w:eastAsia="Times New Roman" w:hAnsi="Arial" w:cs="Times New Roman"/>
          <w:b/>
          <w:snapToGrid w:val="0"/>
          <w:color w:val="FF0000"/>
          <w:sz w:val="24"/>
          <w:szCs w:val="20"/>
        </w:rPr>
      </w:pPr>
    </w:p>
    <w:p w14:paraId="17168B07"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r w:rsidRPr="00F56DAF">
        <w:rPr>
          <w:rFonts w:ascii="Arial" w:eastAsia="Times New Roman" w:hAnsi="Arial" w:cs="Times New Roman"/>
          <w:snapToGrid w:val="0"/>
          <w:sz w:val="24"/>
          <w:szCs w:val="20"/>
        </w:rPr>
        <w:t xml:space="preserve">Board Member and CIL Personnel listings may be submitted in a separate electronic file using Microsoft Word or Excel rather than including it in the </w:t>
      </w:r>
      <w:r w:rsidRPr="00F56DAF">
        <w:rPr>
          <w:rFonts w:ascii="Arial" w:eastAsia="Times New Roman" w:hAnsi="Arial" w:cs="Times New Roman"/>
          <w:b/>
          <w:snapToGrid w:val="0"/>
          <w:sz w:val="24"/>
          <w:szCs w:val="20"/>
        </w:rPr>
        <w:t>grant application</w:t>
      </w:r>
      <w:r w:rsidRPr="00F56DAF">
        <w:rPr>
          <w:rFonts w:ascii="Arial" w:eastAsia="Times New Roman" w:hAnsi="Arial" w:cs="Times New Roman"/>
          <w:snapToGrid w:val="0"/>
          <w:sz w:val="24"/>
          <w:szCs w:val="20"/>
        </w:rPr>
        <w:t xml:space="preserve"> file if the CIL chooses.   </w:t>
      </w:r>
    </w:p>
    <w:p w14:paraId="56E046A9"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7503A74B"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835E9A6"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37515375"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45FB744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5AA90AF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22171FB2"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b/>
          <w:snapToGrid w:val="0"/>
          <w:sz w:val="24"/>
          <w:szCs w:val="20"/>
        </w:rPr>
      </w:pPr>
      <w:r w:rsidRPr="00F56DAF">
        <w:rPr>
          <w:rFonts w:ascii="Helvetica" w:eastAsia="Times New Roman" w:hAnsi="Helvetica" w:cs="Times New Roman"/>
          <w:b/>
          <w:snapToGrid w:val="0"/>
          <w:sz w:val="24"/>
          <w:szCs w:val="20"/>
        </w:rPr>
        <w:lastRenderedPageBreak/>
        <w:t>APPLICATION FOR GRANTS FROM CENTERS FOR INDEPENDENT LIVING</w:t>
      </w:r>
    </w:p>
    <w:p w14:paraId="6C27A157" w14:textId="77777777" w:rsidR="00F56DAF" w:rsidRPr="00F56DAF" w:rsidRDefault="00F56DAF" w:rsidP="00F56DAF">
      <w:pPr>
        <w:widowControl w:val="0"/>
        <w:tabs>
          <w:tab w:val="left" w:pos="-1800"/>
          <w:tab w:val="left" w:pos="-1080"/>
          <w:tab w:val="left" w:pos="-360"/>
          <w:tab w:val="left" w:pos="-90"/>
          <w:tab w:val="left" w:pos="90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476570D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r w:rsidRPr="00F56DAF">
        <w:rPr>
          <w:rFonts w:ascii="Helvetica" w:eastAsia="Times New Roman" w:hAnsi="Helvetica" w:cs="Times New Roman"/>
          <w:b/>
          <w:snapToGrid w:val="0"/>
          <w:sz w:val="24"/>
          <w:szCs w:val="20"/>
        </w:rPr>
        <w:tab/>
        <w:t>APPLICATION SUMMARY</w:t>
      </w:r>
    </w:p>
    <w:p w14:paraId="19A74AE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b/>
          <w:snapToGrid w:val="0"/>
          <w:sz w:val="24"/>
          <w:szCs w:val="20"/>
        </w:rPr>
      </w:pPr>
    </w:p>
    <w:p w14:paraId="41F1C62E"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p>
    <w:p w14:paraId="734C9E03"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Center   Name _____________________________________________________________</w:t>
      </w:r>
    </w:p>
    <w:p w14:paraId="5D56C7F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6542E1C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51DCFB04"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Address ________________________________________________________________</w:t>
      </w:r>
    </w:p>
    <w:p w14:paraId="2596B33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21668BB1"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______________________________________________________________</w:t>
      </w:r>
    </w:p>
    <w:p w14:paraId="7609D40C"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7218CCE3"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3C791C79"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By </w:t>
      </w:r>
      <w:r w:rsidRPr="00F56DAF">
        <w:rPr>
          <w:rFonts w:ascii="Helvetica" w:eastAsia="Times New Roman" w:hAnsi="Helvetica" w:cs="Times New Roman"/>
          <w:snapToGrid w:val="0"/>
          <w:sz w:val="24"/>
          <w:szCs w:val="20"/>
          <w:u w:val="single"/>
        </w:rPr>
        <w:t>signing</w:t>
      </w:r>
      <w:r w:rsidRPr="00F56DAF">
        <w:rPr>
          <w:rFonts w:ascii="Helvetica" w:eastAsia="Times New Roman" w:hAnsi="Helvetica" w:cs="Times New Roman"/>
          <w:snapToGrid w:val="0"/>
          <w:sz w:val="24"/>
          <w:szCs w:val="20"/>
        </w:rPr>
        <w:t xml:space="preserve"> the </w:t>
      </w:r>
      <w:r w:rsidRPr="00F56DAF">
        <w:rPr>
          <w:rFonts w:ascii="Helvetica" w:eastAsia="Times New Roman" w:hAnsi="Helvetica" w:cs="Times New Roman"/>
          <w:b/>
          <w:snapToGrid w:val="0"/>
          <w:sz w:val="24"/>
          <w:szCs w:val="20"/>
          <w:u w:val="single"/>
        </w:rPr>
        <w:t>Application Summary</w:t>
      </w:r>
      <w:r w:rsidRPr="00F56DAF">
        <w:rPr>
          <w:rFonts w:ascii="Helvetica" w:eastAsia="Times New Roman" w:hAnsi="Helvetica" w:cs="Times New Roman"/>
          <w:snapToGrid w:val="0"/>
          <w:sz w:val="24"/>
          <w:szCs w:val="20"/>
        </w:rPr>
        <w:t>, the duly authorized representative of the Center hereby certifies the Center will comply with the applicable grant requirements as contained in the Application Packet for the State &amp; Federal Independent Living Grants.</w:t>
      </w:r>
    </w:p>
    <w:p w14:paraId="0D46191D"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553E2821"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4C96557A"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3E59FAD8"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r w:rsidRPr="00F56DAF">
        <w:rPr>
          <w:rFonts w:ascii="Helvetica" w:eastAsia="Times New Roman" w:hAnsi="Helvetica" w:cs="Times New Roman"/>
          <w:noProof/>
          <w:sz w:val="24"/>
          <w:szCs w:val="20"/>
        </w:rPr>
        <mc:AlternateContent>
          <mc:Choice Requires="wps">
            <w:drawing>
              <wp:anchor distT="0" distB="0" distL="114300" distR="114300" simplePos="0" relativeHeight="251661312" behindDoc="0" locked="0" layoutInCell="0" allowOverlap="1" wp14:anchorId="1CBC35BA" wp14:editId="7B65E294">
                <wp:simplePos x="0" y="0"/>
                <wp:positionH relativeFrom="column">
                  <wp:posOffset>-312420</wp:posOffset>
                </wp:positionH>
                <wp:positionV relativeFrom="paragraph">
                  <wp:posOffset>30480</wp:posOffset>
                </wp:positionV>
                <wp:extent cx="6568440" cy="2972435"/>
                <wp:effectExtent l="11430" t="11430"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29724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3FFC" id="Rectangle 7" o:spid="_x0000_s1026" style="position:absolute;margin-left:-24.6pt;margin-top:2.4pt;width:517.2pt;height:2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qdw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" o:allowincell="f" filled="f" strokeweight="1pt"/>
            </w:pict>
          </mc:Fallback>
        </mc:AlternateContent>
      </w:r>
    </w:p>
    <w:p w14:paraId="1CF8FBED"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b/>
          <w:snapToGrid w:val="0"/>
          <w:sz w:val="28"/>
          <w:szCs w:val="20"/>
        </w:rPr>
      </w:pPr>
      <w:r w:rsidRPr="00F56DAF">
        <w:rPr>
          <w:rFonts w:ascii="Helvetica" w:eastAsia="Times New Roman" w:hAnsi="Helvetica" w:cs="Times New Roman"/>
          <w:b/>
          <w:snapToGrid w:val="0"/>
          <w:sz w:val="28"/>
          <w:szCs w:val="20"/>
        </w:rPr>
        <w:t>Independent Living Grant</w:t>
      </w:r>
    </w:p>
    <w:p w14:paraId="16E56334"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sz w:val="24"/>
          <w:szCs w:val="20"/>
        </w:rPr>
      </w:pPr>
    </w:p>
    <w:p w14:paraId="791B8CE4" w14:textId="7AA79C58"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snapToGrid w:val="0"/>
          <w:color w:val="FF0000"/>
          <w:sz w:val="24"/>
          <w:szCs w:val="20"/>
        </w:rPr>
      </w:pPr>
      <w:r w:rsidRPr="00F56DAF">
        <w:rPr>
          <w:rFonts w:ascii="Helvetica" w:eastAsia="Times New Roman" w:hAnsi="Helvetica" w:cs="Times New Roman"/>
          <w:snapToGrid w:val="0"/>
          <w:sz w:val="24"/>
          <w:szCs w:val="20"/>
        </w:rPr>
        <w:t xml:space="preserve">Grant Period From:  </w:t>
      </w:r>
      <w:r w:rsidRPr="00F56DAF">
        <w:rPr>
          <w:rFonts w:ascii="Helvetica" w:eastAsia="Times New Roman" w:hAnsi="Helvetica" w:cs="Times New Roman"/>
          <w:b/>
          <w:snapToGrid w:val="0"/>
          <w:sz w:val="24"/>
          <w:szCs w:val="20"/>
        </w:rPr>
        <w:t xml:space="preserve">July 1, </w:t>
      </w:r>
      <w:proofErr w:type="gramStart"/>
      <w:r w:rsidRPr="00F56DAF">
        <w:rPr>
          <w:rFonts w:ascii="Helvetica" w:eastAsia="Times New Roman" w:hAnsi="Helvetica" w:cs="Times New Roman"/>
          <w:b/>
          <w:snapToGrid w:val="0"/>
          <w:sz w:val="24"/>
          <w:szCs w:val="20"/>
        </w:rPr>
        <w:t>202</w:t>
      </w:r>
      <w:r w:rsidR="0040352C">
        <w:rPr>
          <w:rFonts w:ascii="Helvetica" w:eastAsia="Times New Roman" w:hAnsi="Helvetica" w:cs="Times New Roman"/>
          <w:b/>
          <w:snapToGrid w:val="0"/>
          <w:sz w:val="24"/>
          <w:szCs w:val="20"/>
        </w:rPr>
        <w:t>5</w:t>
      </w:r>
      <w:proofErr w:type="gramEnd"/>
      <w:r w:rsidRPr="00F56DAF">
        <w:rPr>
          <w:rFonts w:ascii="Helvetica" w:eastAsia="Times New Roman" w:hAnsi="Helvetica" w:cs="Times New Roman"/>
          <w:b/>
          <w:snapToGrid w:val="0"/>
          <w:sz w:val="24"/>
          <w:szCs w:val="20"/>
        </w:rPr>
        <w:t xml:space="preserve"> </w:t>
      </w:r>
      <w:r w:rsidRPr="00F56DAF">
        <w:rPr>
          <w:rFonts w:ascii="Helvetica" w:eastAsia="Times New Roman" w:hAnsi="Helvetica" w:cs="Times New Roman"/>
          <w:snapToGrid w:val="0"/>
          <w:sz w:val="24"/>
          <w:szCs w:val="20"/>
        </w:rPr>
        <w:t xml:space="preserve">to </w:t>
      </w:r>
      <w:r w:rsidRPr="00F56DAF">
        <w:rPr>
          <w:rFonts w:ascii="Helvetica" w:eastAsia="Times New Roman" w:hAnsi="Helvetica" w:cs="Times New Roman"/>
          <w:b/>
          <w:snapToGrid w:val="0"/>
          <w:sz w:val="24"/>
          <w:szCs w:val="20"/>
        </w:rPr>
        <w:t>June 30, 202</w:t>
      </w:r>
      <w:r w:rsidR="0040352C">
        <w:rPr>
          <w:rFonts w:ascii="Helvetica" w:eastAsia="Times New Roman" w:hAnsi="Helvetica" w:cs="Times New Roman"/>
          <w:b/>
          <w:snapToGrid w:val="0"/>
          <w:sz w:val="24"/>
          <w:szCs w:val="20"/>
        </w:rPr>
        <w:t>6</w:t>
      </w:r>
    </w:p>
    <w:p w14:paraId="30F90037"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both"/>
        <w:rPr>
          <w:rFonts w:ascii="Helvetica" w:eastAsia="Times New Roman" w:hAnsi="Helvetica" w:cs="Times New Roman"/>
          <w:snapToGrid w:val="0"/>
          <w:color w:val="FF0000"/>
          <w:sz w:val="24"/>
          <w:szCs w:val="20"/>
        </w:rPr>
      </w:pPr>
    </w:p>
    <w:p w14:paraId="5B89FB58" w14:textId="431DFC8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jc w:val="center"/>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Grant Number:      -    -2</w:t>
      </w:r>
      <w:r w:rsidR="0040352C">
        <w:rPr>
          <w:rFonts w:ascii="Helvetica" w:eastAsia="Times New Roman" w:hAnsi="Helvetica" w:cs="Times New Roman"/>
          <w:snapToGrid w:val="0"/>
          <w:sz w:val="24"/>
          <w:szCs w:val="20"/>
        </w:rPr>
        <w:t>6</w:t>
      </w:r>
      <w:r w:rsidRPr="00F56DAF">
        <w:rPr>
          <w:rFonts w:ascii="Helvetica" w:eastAsia="Times New Roman" w:hAnsi="Helvetica" w:cs="Times New Roman"/>
          <w:snapToGrid w:val="0"/>
          <w:sz w:val="24"/>
          <w:szCs w:val="20"/>
        </w:rPr>
        <w:tab/>
        <w:t>State IL Grant Award:  __________</w:t>
      </w:r>
    </w:p>
    <w:p w14:paraId="577C561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16"/>
          <w:szCs w:val="20"/>
        </w:rPr>
      </w:pPr>
    </w:p>
    <w:p w14:paraId="58001C4E"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Federal IL Grant Award:  __________</w:t>
      </w:r>
    </w:p>
    <w:p w14:paraId="174AB5A7"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p>
    <w:p w14:paraId="28278EED"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noProof/>
          <w:sz w:val="24"/>
          <w:szCs w:val="20"/>
        </w:rPr>
        <mc:AlternateContent>
          <mc:Choice Requires="wps">
            <w:drawing>
              <wp:anchor distT="0" distB="0" distL="114300" distR="114300" simplePos="0" relativeHeight="251663360" behindDoc="0" locked="0" layoutInCell="0" allowOverlap="1" wp14:anchorId="0EB248F2" wp14:editId="68A52515">
                <wp:simplePos x="0" y="0"/>
                <wp:positionH relativeFrom="column">
                  <wp:posOffset>2811780</wp:posOffset>
                </wp:positionH>
                <wp:positionV relativeFrom="paragraph">
                  <wp:posOffset>36830</wp:posOffset>
                </wp:positionV>
                <wp:extent cx="0" cy="1051560"/>
                <wp:effectExtent l="11430" t="12700" r="762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52A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2.9pt" to="221.4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" o:allowincell="f"/>
            </w:pict>
          </mc:Fallback>
        </mc:AlternateContent>
      </w:r>
      <w:r w:rsidRPr="00F56DAF">
        <w:rPr>
          <w:rFonts w:ascii="Helvetica" w:eastAsia="Times New Roman" w:hAnsi="Helvetica" w:cs="Times New Roman"/>
          <w:noProof/>
          <w:sz w:val="24"/>
          <w:szCs w:val="20"/>
        </w:rPr>
        <mc:AlternateContent>
          <mc:Choice Requires="wps">
            <w:drawing>
              <wp:anchor distT="0" distB="0" distL="114300" distR="114300" simplePos="0" relativeHeight="251664384" behindDoc="0" locked="0" layoutInCell="0" allowOverlap="1" wp14:anchorId="228C872C" wp14:editId="042A7615">
                <wp:simplePos x="0" y="0"/>
                <wp:positionH relativeFrom="column">
                  <wp:posOffset>2804160</wp:posOffset>
                </wp:positionH>
                <wp:positionV relativeFrom="paragraph">
                  <wp:posOffset>44450</wp:posOffset>
                </wp:positionV>
                <wp:extent cx="3436620" cy="0"/>
                <wp:effectExtent l="13335" t="20320" r="17145" b="177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66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334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3.5pt" to="49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68HgIAADc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" o:allowincell="f" strokeweight="2pt"/>
            </w:pict>
          </mc:Fallback>
        </mc:AlternateContent>
      </w:r>
      <w:r w:rsidRPr="00F56DAF">
        <w:rPr>
          <w:rFonts w:ascii="Helvetica" w:eastAsia="Times New Roman" w:hAnsi="Helvetica" w:cs="Times New Roman"/>
          <w:noProof/>
          <w:sz w:val="24"/>
          <w:szCs w:val="20"/>
        </w:rPr>
        <mc:AlternateContent>
          <mc:Choice Requires="wps">
            <w:drawing>
              <wp:anchor distT="0" distB="0" distL="114300" distR="114300" simplePos="0" relativeHeight="251662336" behindDoc="0" locked="0" layoutInCell="0" allowOverlap="1" wp14:anchorId="6C00C7F6" wp14:editId="75041B61">
                <wp:simplePos x="0" y="0"/>
                <wp:positionH relativeFrom="column">
                  <wp:posOffset>-327660</wp:posOffset>
                </wp:positionH>
                <wp:positionV relativeFrom="paragraph">
                  <wp:posOffset>44450</wp:posOffset>
                </wp:positionV>
                <wp:extent cx="3154680" cy="0"/>
                <wp:effectExtent l="15240" t="20320" r="20955"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9B9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3.5pt" to="22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JbHQIAADc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" o:allowincell="f" strokeweight="2pt"/>
            </w:pict>
          </mc:Fallback>
        </mc:AlternateContent>
      </w:r>
    </w:p>
    <w:p w14:paraId="10A2E9F9"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w:t>
      </w:r>
    </w:p>
    <w:p w14:paraId="54F6C10F"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b/>
          <w:snapToGrid w:val="0"/>
          <w:sz w:val="24"/>
          <w:szCs w:val="20"/>
        </w:rPr>
      </w:pPr>
      <w:r w:rsidRPr="00F56DAF">
        <w:rPr>
          <w:rFonts w:ascii="Helvetica" w:eastAsia="Times New Roman" w:hAnsi="Helvetica" w:cs="Times New Roman"/>
          <w:noProof/>
          <w:sz w:val="24"/>
          <w:szCs w:val="20"/>
        </w:rPr>
        <mc:AlternateContent>
          <mc:Choice Requires="wps">
            <w:drawing>
              <wp:anchor distT="0" distB="0" distL="114300" distR="114300" simplePos="0" relativeHeight="251659264" behindDoc="0" locked="0" layoutInCell="0" allowOverlap="1" wp14:anchorId="399B518C" wp14:editId="169444B3">
                <wp:simplePos x="0" y="0"/>
                <wp:positionH relativeFrom="column">
                  <wp:posOffset>5604510</wp:posOffset>
                </wp:positionH>
                <wp:positionV relativeFrom="paragraph">
                  <wp:posOffset>-4445</wp:posOffset>
                </wp:positionV>
                <wp:extent cx="228600" cy="190500"/>
                <wp:effectExtent l="13335" t="7620" r="571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8585" id="Rectangle 3" o:spid="_x0000_s1026" style="position:absolute;margin-left:441.3pt;margin-top:-.3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ikHwIAADs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" o:allowincell="f"/>
            </w:pict>
          </mc:Fallback>
        </mc:AlternateContent>
      </w:r>
      <w:r w:rsidRPr="00F56DAF">
        <w:rPr>
          <w:rFonts w:ascii="Helvetica" w:eastAsia="Times New Roman" w:hAnsi="Helvetica" w:cs="Times New Roman"/>
          <w:b/>
          <w:noProof/>
          <w:sz w:val="24"/>
          <w:szCs w:val="20"/>
        </w:rPr>
        <mc:AlternateContent>
          <mc:Choice Requires="wps">
            <w:drawing>
              <wp:anchor distT="0" distB="0" distL="114300" distR="114300" simplePos="0" relativeHeight="251660288" behindDoc="0" locked="0" layoutInCell="0" allowOverlap="1" wp14:anchorId="511C3C87" wp14:editId="434AD50B">
                <wp:simplePos x="0" y="0"/>
                <wp:positionH relativeFrom="column">
                  <wp:posOffset>4042410</wp:posOffset>
                </wp:positionH>
                <wp:positionV relativeFrom="paragraph">
                  <wp:posOffset>7620</wp:posOffset>
                </wp:positionV>
                <wp:extent cx="228600" cy="190500"/>
                <wp:effectExtent l="13335" t="10160" r="571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5122C" id="Rectangle 2" o:spid="_x0000_s1026" style="position:absolute;margin-left:318.3pt;margin-top:.6pt;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SHHwIAADs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" o:allowincell="f"/>
            </w:pict>
          </mc:Fallback>
        </mc:AlternateContent>
      </w:r>
      <w:r w:rsidRPr="00F56DAF">
        <w:rPr>
          <w:rFonts w:ascii="Helvetica" w:eastAsia="Times New Roman" w:hAnsi="Helvetica" w:cs="Times New Roman"/>
          <w:snapToGrid w:val="0"/>
          <w:sz w:val="24"/>
          <w:szCs w:val="20"/>
        </w:rPr>
        <w:t xml:space="preserve"> ______________________________</w:t>
      </w:r>
      <w:r w:rsidRPr="00F56DAF">
        <w:rPr>
          <w:rFonts w:ascii="Helvetica" w:eastAsia="Times New Roman" w:hAnsi="Helvetica" w:cs="Times New Roman"/>
          <w:snapToGrid w:val="0"/>
          <w:sz w:val="24"/>
          <w:szCs w:val="20"/>
        </w:rPr>
        <w:tab/>
        <w:t xml:space="preserve">                  </w:t>
      </w:r>
      <w:r w:rsidRPr="00F56DAF">
        <w:rPr>
          <w:rFonts w:ascii="Helvetica" w:eastAsia="Times New Roman" w:hAnsi="Helvetica" w:cs="Times New Roman"/>
          <w:b/>
          <w:snapToGrid w:val="0"/>
          <w:sz w:val="24"/>
          <w:szCs w:val="20"/>
        </w:rPr>
        <w:t>Approved:             Disapproved:</w:t>
      </w:r>
    </w:p>
    <w:p w14:paraId="195940DB"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16"/>
          <w:szCs w:val="20"/>
        </w:rPr>
      </w:pPr>
      <w:r w:rsidRPr="00F56DAF">
        <w:rPr>
          <w:rFonts w:ascii="Helvetica" w:eastAsia="Times New Roman" w:hAnsi="Helvetica" w:cs="Times New Roman"/>
          <w:snapToGrid w:val="0"/>
          <w:sz w:val="16"/>
          <w:szCs w:val="20"/>
        </w:rPr>
        <w:t xml:space="preserve">             </w:t>
      </w:r>
      <w:r w:rsidRPr="00F56DAF">
        <w:rPr>
          <w:rFonts w:ascii="Helvetica" w:eastAsia="Times New Roman" w:hAnsi="Helvetica" w:cs="Times New Roman"/>
          <w:b/>
          <w:snapToGrid w:val="0"/>
          <w:color w:val="0000FF"/>
          <w:sz w:val="16"/>
          <w:szCs w:val="20"/>
        </w:rPr>
        <w:t>Signature</w:t>
      </w:r>
      <w:r w:rsidRPr="00F56DAF">
        <w:rPr>
          <w:rFonts w:ascii="Helvetica" w:eastAsia="Times New Roman" w:hAnsi="Helvetica" w:cs="Times New Roman"/>
          <w:snapToGrid w:val="0"/>
          <w:sz w:val="16"/>
          <w:szCs w:val="20"/>
        </w:rPr>
        <w:t xml:space="preserve"> of Person Authorized to Sign for Center</w:t>
      </w:r>
    </w:p>
    <w:p w14:paraId="1019D453"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p>
    <w:p w14:paraId="49F3218F"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     ______________________________</w:t>
      </w:r>
      <w:r w:rsidRPr="00F56DAF">
        <w:rPr>
          <w:rFonts w:ascii="Helvetica" w:eastAsia="Times New Roman" w:hAnsi="Helvetica" w:cs="Times New Roman"/>
          <w:snapToGrid w:val="0"/>
          <w:sz w:val="24"/>
          <w:szCs w:val="20"/>
        </w:rPr>
        <w:tab/>
        <w:t xml:space="preserve">                 ______________________________</w:t>
      </w:r>
    </w:p>
    <w:p w14:paraId="0F5B47A4" w14:textId="77777777" w:rsidR="00F56DAF" w:rsidRPr="00F56DAF" w:rsidRDefault="00F56DAF" w:rsidP="00F56DAF">
      <w:pPr>
        <w:widowControl w:val="0"/>
        <w:tabs>
          <w:tab w:val="center" w:pos="4680"/>
          <w:tab w:val="left" w:leader="dot" w:pos="7200"/>
          <w:tab w:val="left" w:pos="7290"/>
          <w:tab w:val="left" w:pos="7560"/>
          <w:tab w:val="left" w:pos="8280"/>
          <w:tab w:val="left" w:pos="9000"/>
          <w:tab w:val="left" w:pos="9720"/>
        </w:tabs>
        <w:spacing w:after="0" w:line="240" w:lineRule="auto"/>
        <w:ind w:left="-360" w:right="-360"/>
        <w:rPr>
          <w:rFonts w:ascii="Helvetica" w:eastAsia="Times New Roman" w:hAnsi="Helvetica" w:cs="Times New Roman"/>
          <w:snapToGrid w:val="0"/>
          <w:sz w:val="16"/>
          <w:szCs w:val="20"/>
        </w:rPr>
      </w:pPr>
      <w:r w:rsidRPr="00F56DAF">
        <w:rPr>
          <w:rFonts w:ascii="Helvetica" w:eastAsia="Times New Roman" w:hAnsi="Helvetica" w:cs="Times New Roman"/>
          <w:snapToGrid w:val="0"/>
          <w:sz w:val="16"/>
          <w:szCs w:val="20"/>
        </w:rPr>
        <w:t xml:space="preserve">                                   Title of Person Signing</w:t>
      </w:r>
      <w:r w:rsidRPr="00F56DAF">
        <w:rPr>
          <w:rFonts w:ascii="Helvetica" w:eastAsia="Times New Roman" w:hAnsi="Helvetica" w:cs="Times New Roman"/>
          <w:snapToGrid w:val="0"/>
          <w:sz w:val="16"/>
          <w:szCs w:val="20"/>
        </w:rPr>
        <w:tab/>
        <w:t xml:space="preserve">                                                                  </w:t>
      </w:r>
      <w:r w:rsidRPr="00F56DAF">
        <w:rPr>
          <w:rFonts w:ascii="Helvetica" w:eastAsia="Times New Roman" w:hAnsi="Helvetica" w:cs="Times New Roman"/>
          <w:b/>
          <w:snapToGrid w:val="0"/>
          <w:color w:val="0000FF"/>
          <w:sz w:val="16"/>
          <w:szCs w:val="20"/>
        </w:rPr>
        <w:t>Signature</w:t>
      </w:r>
      <w:r w:rsidRPr="00F56DAF">
        <w:rPr>
          <w:rFonts w:ascii="Helvetica" w:eastAsia="Times New Roman" w:hAnsi="Helvetica" w:cs="Times New Roman"/>
          <w:snapToGrid w:val="0"/>
          <w:color w:val="0000FF"/>
          <w:sz w:val="16"/>
          <w:szCs w:val="20"/>
        </w:rPr>
        <w:t xml:space="preserve"> </w:t>
      </w:r>
      <w:r w:rsidRPr="00F56DAF">
        <w:rPr>
          <w:rFonts w:ascii="Helvetica" w:eastAsia="Times New Roman" w:hAnsi="Helvetica" w:cs="Times New Roman"/>
          <w:snapToGrid w:val="0"/>
          <w:sz w:val="16"/>
          <w:szCs w:val="20"/>
        </w:rPr>
        <w:t>of Assistant Commissioner, MVR</w:t>
      </w:r>
    </w:p>
    <w:p w14:paraId="3BD80624"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69706952"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18854B41"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4CA4B5A2"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65D8EA75"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4DA765D7"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9FAD30E"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167F93C9"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37553560"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5AED75EC"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62D1B49A"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20A57EE" w14:textId="10A66933" w:rsidR="00F56DAF" w:rsidRPr="00F56DAF" w:rsidRDefault="00F56DAF" w:rsidP="00F56DAF">
      <w:pPr>
        <w:widowControl w:val="0"/>
        <w:tabs>
          <w:tab w:val="left" w:pos="6675"/>
        </w:tabs>
        <w:spacing w:after="0" w:line="240" w:lineRule="auto"/>
        <w:rPr>
          <w:rFonts w:ascii="Arial" w:eastAsia="Times New Roman" w:hAnsi="Arial" w:cs="Times New Roman"/>
          <w:snapToGrid w:val="0"/>
          <w:sz w:val="24"/>
          <w:szCs w:val="20"/>
        </w:rPr>
        <w:sectPr w:rsidR="00F56DAF" w:rsidRPr="00F56DAF" w:rsidSect="00302EF4">
          <w:footerReference w:type="default" r:id="rId9"/>
          <w:pgSz w:w="12240" w:h="15840"/>
          <w:pgMar w:top="1440" w:right="1440" w:bottom="1440" w:left="1440" w:header="720" w:footer="720" w:gutter="0"/>
          <w:cols w:space="720"/>
          <w:docGrid w:linePitch="360"/>
        </w:sectPr>
      </w:pPr>
    </w:p>
    <w:p w14:paraId="01DC1317"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tbl>
      <w:tblPr>
        <w:tblW w:w="12096" w:type="dxa"/>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81"/>
        <w:gridCol w:w="147"/>
        <w:gridCol w:w="1711"/>
        <w:gridCol w:w="1712"/>
        <w:gridCol w:w="855"/>
        <w:gridCol w:w="858"/>
        <w:gridCol w:w="1604"/>
        <w:gridCol w:w="108"/>
        <w:gridCol w:w="1711"/>
        <w:gridCol w:w="1709"/>
      </w:tblGrid>
      <w:tr w:rsidR="00F56DAF" w:rsidRPr="00F56DAF" w14:paraId="5AA235EE" w14:textId="77777777" w:rsidTr="0040352C">
        <w:trPr>
          <w:cantSplit/>
          <w:trHeight w:val="1431"/>
        </w:trPr>
        <w:tc>
          <w:tcPr>
            <w:tcW w:w="1681" w:type="dxa"/>
            <w:tcBorders>
              <w:top w:val="thickThinSmallGap" w:sz="24" w:space="0" w:color="auto"/>
              <w:left w:val="thickThinSmallGap" w:sz="24" w:space="0" w:color="auto"/>
              <w:right w:val="nil"/>
            </w:tcBorders>
            <w:vAlign w:val="center"/>
          </w:tcPr>
          <w:p w14:paraId="72D513B9"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noProof/>
                <w:snapToGrid w:val="0"/>
                <w:sz w:val="24"/>
                <w:szCs w:val="20"/>
              </w:rPr>
              <w:drawing>
                <wp:inline distT="0" distB="0" distL="0" distR="0" wp14:anchorId="28DBE435" wp14:editId="16CE9D99">
                  <wp:extent cx="1047750" cy="1028700"/>
                  <wp:effectExtent l="0" t="0" r="0" b="0"/>
                  <wp:docPr id="1" name="Picture 1" descr="edsealFromKevTaylor-mo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FromKevTaylor-mod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tc>
        <w:tc>
          <w:tcPr>
            <w:tcW w:w="6887" w:type="dxa"/>
            <w:gridSpan w:val="6"/>
            <w:tcBorders>
              <w:top w:val="thickThinSmallGap" w:sz="24" w:space="0" w:color="auto"/>
              <w:left w:val="nil"/>
            </w:tcBorders>
            <w:vAlign w:val="center"/>
          </w:tcPr>
          <w:p w14:paraId="73628D27"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OFFICE OF ADULT LEARNING AND REHABILITATION SERVICES</w:t>
            </w:r>
          </w:p>
          <w:p w14:paraId="26CE0622"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FIVE YEAR BUDGET INFORMATION SUMMARY</w:t>
            </w:r>
          </w:p>
          <w:p w14:paraId="48CE0EA8"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CENTER FOR INDEPENDENT LIVING PROGRAM</w:t>
            </w:r>
          </w:p>
        </w:tc>
        <w:tc>
          <w:tcPr>
            <w:tcW w:w="3528" w:type="dxa"/>
            <w:gridSpan w:val="3"/>
            <w:tcBorders>
              <w:top w:val="thickThinSmallGap" w:sz="24" w:space="0" w:color="auto"/>
              <w:right w:val="thinThickSmallGap" w:sz="24" w:space="0" w:color="auto"/>
            </w:tcBorders>
            <w:vAlign w:val="center"/>
          </w:tcPr>
          <w:p w14:paraId="241527BD"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tc>
      </w:tr>
      <w:tr w:rsidR="00F56DAF" w:rsidRPr="00F56DAF" w14:paraId="7DF54E8C" w14:textId="77777777" w:rsidTr="0040352C">
        <w:trPr>
          <w:trHeight w:val="928"/>
        </w:trPr>
        <w:tc>
          <w:tcPr>
            <w:tcW w:w="6106" w:type="dxa"/>
            <w:gridSpan w:val="5"/>
            <w:tcBorders>
              <w:left w:val="thickThinSmallGap" w:sz="24" w:space="0" w:color="auto"/>
              <w:bottom w:val="thinThickSmallGap" w:sz="24" w:space="0" w:color="auto"/>
            </w:tcBorders>
          </w:tcPr>
          <w:p w14:paraId="1BFBD51D"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p w14:paraId="272B715C"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r w:rsidRPr="00F56DAF">
              <w:rPr>
                <w:rFonts w:ascii="Times" w:eastAsia="Times New Roman" w:hAnsi="Times" w:cs="Times New Roman"/>
                <w:snapToGrid w:val="0"/>
                <w:sz w:val="24"/>
                <w:szCs w:val="20"/>
              </w:rPr>
              <w:t>Name of Institution/</w:t>
            </w:r>
            <w:r w:rsidR="000162CA" w:rsidRPr="00F56DAF">
              <w:rPr>
                <w:rFonts w:ascii="Times" w:eastAsia="Times New Roman" w:hAnsi="Times" w:cs="Times New Roman"/>
                <w:snapToGrid w:val="0"/>
                <w:sz w:val="24"/>
                <w:szCs w:val="20"/>
              </w:rPr>
              <w:t>Organization:</w:t>
            </w:r>
          </w:p>
          <w:p w14:paraId="48A89643"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p w14:paraId="069958E4" w14:textId="77777777" w:rsidR="00F56DAF" w:rsidRPr="00F56DAF" w:rsidRDefault="00F56DAF" w:rsidP="00F56DAF">
            <w:pPr>
              <w:widowControl w:val="0"/>
              <w:spacing w:after="0" w:line="240" w:lineRule="auto"/>
              <w:rPr>
                <w:rFonts w:ascii="Times" w:eastAsia="Times New Roman" w:hAnsi="Times" w:cs="Times New Roman"/>
                <w:snapToGrid w:val="0"/>
                <w:sz w:val="24"/>
                <w:szCs w:val="20"/>
              </w:rPr>
            </w:pPr>
          </w:p>
        </w:tc>
        <w:tc>
          <w:tcPr>
            <w:tcW w:w="5990" w:type="dxa"/>
            <w:gridSpan w:val="5"/>
            <w:tcBorders>
              <w:bottom w:val="thinThickSmallGap" w:sz="24" w:space="0" w:color="auto"/>
              <w:right w:val="thinThickSmallGap" w:sz="24" w:space="0" w:color="auto"/>
            </w:tcBorders>
            <w:vAlign w:val="center"/>
          </w:tcPr>
          <w:p w14:paraId="43F3E06B" w14:textId="3B095585"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Applicants requesting funding for State Fiscal Year 202</w:t>
            </w:r>
            <w:r w:rsidR="00D25EF1">
              <w:rPr>
                <w:rFonts w:ascii="Times" w:eastAsia="Times New Roman" w:hAnsi="Times" w:cs="Times New Roman"/>
                <w:snapToGrid w:val="0"/>
                <w:sz w:val="20"/>
                <w:szCs w:val="20"/>
              </w:rPr>
              <w:t>5</w:t>
            </w:r>
            <w:r w:rsidRPr="00F56DAF">
              <w:rPr>
                <w:rFonts w:ascii="Times" w:eastAsia="Times New Roman" w:hAnsi="Times" w:cs="Times New Roman"/>
                <w:snapToGrid w:val="0"/>
                <w:sz w:val="20"/>
                <w:szCs w:val="20"/>
              </w:rPr>
              <w:t xml:space="preserve"> should complete the column under "Fiscal Year 202</w:t>
            </w:r>
            <w:r w:rsidR="0040352C">
              <w:rPr>
                <w:rFonts w:ascii="Times" w:eastAsia="Times New Roman" w:hAnsi="Times" w:cs="Times New Roman"/>
                <w:snapToGrid w:val="0"/>
                <w:sz w:val="20"/>
                <w:szCs w:val="20"/>
              </w:rPr>
              <w:t>6</w:t>
            </w:r>
            <w:r w:rsidRPr="00F56DAF">
              <w:rPr>
                <w:rFonts w:ascii="Times" w:eastAsia="Times New Roman" w:hAnsi="Times" w:cs="Times New Roman"/>
                <w:snapToGrid w:val="0"/>
                <w:sz w:val="20"/>
                <w:szCs w:val="20"/>
              </w:rPr>
              <w:t xml:space="preserve"> - Proposed."  The final budget expenditures from the center’s final quarterly financial report for the applicable state fiscal year should be noted in the appropriate column.</w:t>
            </w:r>
          </w:p>
        </w:tc>
      </w:tr>
      <w:tr w:rsidR="00F56DAF" w:rsidRPr="00F56DAF" w14:paraId="75313930" w14:textId="77777777" w:rsidTr="0040352C">
        <w:trPr>
          <w:trHeight w:val="596"/>
        </w:trPr>
        <w:tc>
          <w:tcPr>
            <w:tcW w:w="12096" w:type="dxa"/>
            <w:gridSpan w:val="10"/>
            <w:tcBorders>
              <w:top w:val="thinThickSmallGap" w:sz="24" w:space="0" w:color="auto"/>
              <w:left w:val="thickThinSmallGap" w:sz="24" w:space="0" w:color="auto"/>
              <w:bottom w:val="thinThickSmallGap" w:sz="24" w:space="0" w:color="auto"/>
              <w:right w:val="thinThickSmallGap" w:sz="24" w:space="0" w:color="auto"/>
            </w:tcBorders>
            <w:vAlign w:val="center"/>
          </w:tcPr>
          <w:p w14:paraId="46D33D5B" w14:textId="77777777" w:rsidR="00F56DAF" w:rsidRPr="00F56DAF" w:rsidRDefault="00F56DAF" w:rsidP="00F56DAF">
            <w:pPr>
              <w:widowControl w:val="0"/>
              <w:spacing w:after="0" w:line="240" w:lineRule="auto"/>
              <w:jc w:val="center"/>
              <w:rPr>
                <w:rFonts w:ascii="Times" w:eastAsia="Times New Roman" w:hAnsi="Times" w:cs="Times New Roman"/>
                <w:snapToGrid w:val="0"/>
                <w:szCs w:val="20"/>
              </w:rPr>
            </w:pPr>
            <w:r w:rsidRPr="00F56DAF">
              <w:rPr>
                <w:rFonts w:ascii="Times" w:eastAsia="Times New Roman" w:hAnsi="Times" w:cs="Times New Roman"/>
                <w:snapToGrid w:val="0"/>
                <w:szCs w:val="20"/>
              </w:rPr>
              <w:t>SECTION A - BUDGET SUMMARY</w:t>
            </w:r>
          </w:p>
          <w:p w14:paraId="30E5A680" w14:textId="77777777" w:rsidR="00F56DAF" w:rsidRPr="00F56DAF" w:rsidRDefault="00F56DAF" w:rsidP="00F56DAF">
            <w:pPr>
              <w:widowControl w:val="0"/>
              <w:spacing w:after="0" w:line="240" w:lineRule="auto"/>
              <w:jc w:val="center"/>
              <w:rPr>
                <w:rFonts w:ascii="Times" w:eastAsia="Times New Roman" w:hAnsi="Times" w:cs="Times New Roman"/>
                <w:snapToGrid w:val="0"/>
                <w:sz w:val="24"/>
                <w:szCs w:val="20"/>
              </w:rPr>
            </w:pPr>
          </w:p>
        </w:tc>
      </w:tr>
      <w:tr w:rsidR="00F56DAF" w:rsidRPr="00F56DAF" w14:paraId="6417E2EA" w14:textId="77777777" w:rsidTr="0040352C">
        <w:trPr>
          <w:trHeight w:val="494"/>
        </w:trPr>
        <w:tc>
          <w:tcPr>
            <w:tcW w:w="1828" w:type="dxa"/>
            <w:gridSpan w:val="2"/>
            <w:tcBorders>
              <w:top w:val="thinThickSmallGap" w:sz="24" w:space="0" w:color="auto"/>
              <w:left w:val="thickThinSmallGap" w:sz="24" w:space="0" w:color="auto"/>
              <w:bottom w:val="nil"/>
            </w:tcBorders>
          </w:tcPr>
          <w:p w14:paraId="7C6BEB95"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p>
          <w:p w14:paraId="5339AACA"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Budget Categories</w:t>
            </w:r>
          </w:p>
        </w:tc>
        <w:tc>
          <w:tcPr>
            <w:tcW w:w="1711" w:type="dxa"/>
            <w:tcBorders>
              <w:top w:val="thinThickSmallGap" w:sz="24" w:space="0" w:color="auto"/>
              <w:bottom w:val="nil"/>
            </w:tcBorders>
            <w:vAlign w:val="center"/>
          </w:tcPr>
          <w:p w14:paraId="6659E45E" w14:textId="7DCE690B"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202</w:t>
            </w:r>
            <w:r w:rsidR="0040352C">
              <w:rPr>
                <w:rFonts w:ascii="Times" w:eastAsia="Times New Roman" w:hAnsi="Times" w:cs="Times New Roman"/>
                <w:snapToGrid w:val="0"/>
                <w:sz w:val="20"/>
                <w:szCs w:val="20"/>
              </w:rPr>
              <w:t>6</w:t>
            </w:r>
          </w:p>
          <w:p w14:paraId="219AD3F3"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Budget</w:t>
            </w:r>
          </w:p>
        </w:tc>
        <w:tc>
          <w:tcPr>
            <w:tcW w:w="1712" w:type="dxa"/>
            <w:tcBorders>
              <w:top w:val="thinThickSmallGap" w:sz="24" w:space="0" w:color="auto"/>
              <w:bottom w:val="nil"/>
            </w:tcBorders>
            <w:vAlign w:val="center"/>
          </w:tcPr>
          <w:p w14:paraId="4BC1D709" w14:textId="1CFF3C85"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202</w:t>
            </w:r>
            <w:r w:rsidR="0040352C">
              <w:rPr>
                <w:rFonts w:ascii="Times" w:eastAsia="Times New Roman" w:hAnsi="Times" w:cs="Times New Roman"/>
                <w:snapToGrid w:val="0"/>
                <w:sz w:val="20"/>
                <w:szCs w:val="20"/>
              </w:rPr>
              <w:t>5</w:t>
            </w:r>
          </w:p>
          <w:p w14:paraId="6663523A"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 or Budget)</w:t>
            </w:r>
          </w:p>
        </w:tc>
        <w:tc>
          <w:tcPr>
            <w:tcW w:w="1713" w:type="dxa"/>
            <w:gridSpan w:val="2"/>
            <w:tcBorders>
              <w:top w:val="thinThickSmallGap" w:sz="24" w:space="0" w:color="auto"/>
              <w:bottom w:val="nil"/>
            </w:tcBorders>
            <w:vAlign w:val="center"/>
          </w:tcPr>
          <w:p w14:paraId="0B5672BC" w14:textId="54AA0C08"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202</w:t>
            </w:r>
            <w:r w:rsidR="0040352C">
              <w:rPr>
                <w:rFonts w:ascii="Times" w:eastAsia="Times New Roman" w:hAnsi="Times" w:cs="Times New Roman"/>
                <w:snapToGrid w:val="0"/>
                <w:sz w:val="20"/>
                <w:szCs w:val="20"/>
              </w:rPr>
              <w:t>4</w:t>
            </w:r>
          </w:p>
          <w:p w14:paraId="0E7C4CD9"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w:t>
            </w:r>
          </w:p>
        </w:tc>
        <w:tc>
          <w:tcPr>
            <w:tcW w:w="1712" w:type="dxa"/>
            <w:gridSpan w:val="2"/>
            <w:tcBorders>
              <w:top w:val="thinThickSmallGap" w:sz="24" w:space="0" w:color="auto"/>
              <w:bottom w:val="nil"/>
            </w:tcBorders>
            <w:vAlign w:val="center"/>
          </w:tcPr>
          <w:p w14:paraId="519CDD4C" w14:textId="7C62C4F4"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w:t>
            </w:r>
            <w:r w:rsidR="000162CA">
              <w:rPr>
                <w:rFonts w:ascii="Times" w:eastAsia="Times New Roman" w:hAnsi="Times" w:cs="Times New Roman"/>
                <w:snapToGrid w:val="0"/>
                <w:sz w:val="20"/>
                <w:szCs w:val="20"/>
              </w:rPr>
              <w:t>2</w:t>
            </w:r>
            <w:r w:rsidR="0040352C">
              <w:rPr>
                <w:rFonts w:ascii="Times" w:eastAsia="Times New Roman" w:hAnsi="Times" w:cs="Times New Roman"/>
                <w:snapToGrid w:val="0"/>
                <w:sz w:val="20"/>
                <w:szCs w:val="20"/>
              </w:rPr>
              <w:t>3</w:t>
            </w:r>
          </w:p>
          <w:p w14:paraId="09E29CDB"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w:t>
            </w:r>
          </w:p>
        </w:tc>
        <w:tc>
          <w:tcPr>
            <w:tcW w:w="1711" w:type="dxa"/>
            <w:tcBorders>
              <w:top w:val="thinThickSmallGap" w:sz="24" w:space="0" w:color="auto"/>
              <w:bottom w:val="nil"/>
            </w:tcBorders>
            <w:vAlign w:val="center"/>
          </w:tcPr>
          <w:p w14:paraId="55A834C8" w14:textId="2710ACC1"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Fiscal Year 20</w:t>
            </w:r>
            <w:r w:rsidR="005B32B3">
              <w:rPr>
                <w:rFonts w:ascii="Times" w:eastAsia="Times New Roman" w:hAnsi="Times" w:cs="Times New Roman"/>
                <w:snapToGrid w:val="0"/>
                <w:sz w:val="20"/>
                <w:szCs w:val="20"/>
              </w:rPr>
              <w:t>2</w:t>
            </w:r>
            <w:r w:rsidR="0040352C">
              <w:rPr>
                <w:rFonts w:ascii="Times" w:eastAsia="Times New Roman" w:hAnsi="Times" w:cs="Times New Roman"/>
                <w:snapToGrid w:val="0"/>
                <w:sz w:val="20"/>
                <w:szCs w:val="20"/>
              </w:rPr>
              <w:t>2</w:t>
            </w:r>
          </w:p>
          <w:p w14:paraId="30FDB17A"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(Actual)</w:t>
            </w:r>
          </w:p>
        </w:tc>
        <w:tc>
          <w:tcPr>
            <w:tcW w:w="1709" w:type="dxa"/>
            <w:tcBorders>
              <w:top w:val="thinThickSmallGap" w:sz="24" w:space="0" w:color="auto"/>
              <w:bottom w:val="nil"/>
              <w:right w:val="thinThickSmallGap" w:sz="24" w:space="0" w:color="auto"/>
            </w:tcBorders>
            <w:vAlign w:val="center"/>
          </w:tcPr>
          <w:p w14:paraId="0F8E607A" w14:textId="77777777" w:rsidR="00F56DAF" w:rsidRPr="00F56DAF" w:rsidRDefault="00F56DAF" w:rsidP="00F56DAF">
            <w:pPr>
              <w:widowControl w:val="0"/>
              <w:spacing w:after="0" w:line="240" w:lineRule="auto"/>
              <w:jc w:val="center"/>
              <w:rPr>
                <w:rFonts w:ascii="Times" w:eastAsia="Times New Roman" w:hAnsi="Times" w:cs="Times New Roman"/>
                <w:snapToGrid w:val="0"/>
                <w:sz w:val="20"/>
                <w:szCs w:val="20"/>
              </w:rPr>
            </w:pPr>
          </w:p>
        </w:tc>
      </w:tr>
      <w:tr w:rsidR="00F56DAF" w:rsidRPr="00F56DAF" w14:paraId="31863DE3" w14:textId="77777777" w:rsidTr="0040352C">
        <w:trPr>
          <w:trHeight w:val="516"/>
        </w:trPr>
        <w:tc>
          <w:tcPr>
            <w:tcW w:w="1828" w:type="dxa"/>
            <w:gridSpan w:val="2"/>
            <w:tcBorders>
              <w:top w:val="thinThickSmallGap" w:sz="24" w:space="0" w:color="auto"/>
              <w:left w:val="thickThinSmallGap" w:sz="24" w:space="0" w:color="auto"/>
            </w:tcBorders>
            <w:shd w:val="pct5" w:color="auto" w:fill="FFFFFF"/>
            <w:vAlign w:val="center"/>
          </w:tcPr>
          <w:p w14:paraId="03690680"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1. Personnel</w:t>
            </w:r>
          </w:p>
        </w:tc>
        <w:tc>
          <w:tcPr>
            <w:tcW w:w="1711" w:type="dxa"/>
            <w:tcBorders>
              <w:top w:val="thinThickSmallGap" w:sz="24" w:space="0" w:color="auto"/>
            </w:tcBorders>
            <w:shd w:val="pct5" w:color="auto" w:fill="FFFFFF"/>
            <w:vAlign w:val="center"/>
          </w:tcPr>
          <w:p w14:paraId="6F2B07A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tcBorders>
              <w:top w:val="thinThickSmallGap" w:sz="24" w:space="0" w:color="auto"/>
            </w:tcBorders>
            <w:shd w:val="pct5" w:color="auto" w:fill="FFFFFF"/>
            <w:vAlign w:val="center"/>
          </w:tcPr>
          <w:p w14:paraId="60D1A9D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tcBorders>
              <w:top w:val="thinThickSmallGap" w:sz="24" w:space="0" w:color="auto"/>
            </w:tcBorders>
            <w:shd w:val="pct5" w:color="auto" w:fill="FFFFFF"/>
            <w:vAlign w:val="center"/>
          </w:tcPr>
          <w:p w14:paraId="666DC05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tcBorders>
              <w:top w:val="thinThickSmallGap" w:sz="24" w:space="0" w:color="auto"/>
            </w:tcBorders>
            <w:shd w:val="pct5" w:color="auto" w:fill="FFFFFF"/>
            <w:vAlign w:val="center"/>
          </w:tcPr>
          <w:p w14:paraId="1B79F4D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tcBorders>
              <w:top w:val="thinThickSmallGap" w:sz="24" w:space="0" w:color="auto"/>
            </w:tcBorders>
            <w:shd w:val="pct5" w:color="auto" w:fill="FFFFFF"/>
            <w:vAlign w:val="center"/>
          </w:tcPr>
          <w:p w14:paraId="30B2F7B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top w:val="thinThickSmallGap" w:sz="24" w:space="0" w:color="auto"/>
              <w:right w:val="thinThickSmallGap" w:sz="24" w:space="0" w:color="auto"/>
            </w:tcBorders>
            <w:shd w:val="pct5" w:color="auto" w:fill="FFFFFF"/>
            <w:vAlign w:val="center"/>
          </w:tcPr>
          <w:p w14:paraId="5CD6A50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706FE47C" w14:textId="77777777" w:rsidTr="0040352C">
        <w:trPr>
          <w:trHeight w:val="516"/>
        </w:trPr>
        <w:tc>
          <w:tcPr>
            <w:tcW w:w="1828" w:type="dxa"/>
            <w:gridSpan w:val="2"/>
            <w:tcBorders>
              <w:left w:val="thickThinSmallGap" w:sz="24" w:space="0" w:color="auto"/>
              <w:bottom w:val="nil"/>
            </w:tcBorders>
            <w:vAlign w:val="center"/>
          </w:tcPr>
          <w:p w14:paraId="0600EB5C"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2. Fringe Benefits</w:t>
            </w:r>
          </w:p>
        </w:tc>
        <w:tc>
          <w:tcPr>
            <w:tcW w:w="1711" w:type="dxa"/>
            <w:tcBorders>
              <w:bottom w:val="nil"/>
            </w:tcBorders>
            <w:vAlign w:val="center"/>
          </w:tcPr>
          <w:p w14:paraId="6C51DD3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tcBorders>
              <w:bottom w:val="nil"/>
            </w:tcBorders>
            <w:vAlign w:val="center"/>
          </w:tcPr>
          <w:p w14:paraId="1BA195E7"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tcBorders>
              <w:bottom w:val="nil"/>
            </w:tcBorders>
            <w:vAlign w:val="center"/>
          </w:tcPr>
          <w:p w14:paraId="2100747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tcBorders>
              <w:bottom w:val="nil"/>
            </w:tcBorders>
            <w:vAlign w:val="center"/>
          </w:tcPr>
          <w:p w14:paraId="2981DAB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tcBorders>
              <w:bottom w:val="nil"/>
            </w:tcBorders>
            <w:vAlign w:val="center"/>
          </w:tcPr>
          <w:p w14:paraId="75B1841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bottom w:val="nil"/>
              <w:right w:val="thinThickSmallGap" w:sz="24" w:space="0" w:color="auto"/>
            </w:tcBorders>
            <w:vAlign w:val="center"/>
          </w:tcPr>
          <w:p w14:paraId="3626254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6FF096BA" w14:textId="77777777" w:rsidTr="0040352C">
        <w:trPr>
          <w:trHeight w:val="517"/>
        </w:trPr>
        <w:tc>
          <w:tcPr>
            <w:tcW w:w="1828" w:type="dxa"/>
            <w:gridSpan w:val="2"/>
            <w:tcBorders>
              <w:left w:val="thickThinSmallGap" w:sz="24" w:space="0" w:color="auto"/>
            </w:tcBorders>
            <w:shd w:val="pct5" w:color="auto" w:fill="FFFFFF"/>
            <w:vAlign w:val="center"/>
          </w:tcPr>
          <w:p w14:paraId="0F9D59E4"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3. Travel</w:t>
            </w:r>
          </w:p>
        </w:tc>
        <w:tc>
          <w:tcPr>
            <w:tcW w:w="1711" w:type="dxa"/>
            <w:shd w:val="pct5" w:color="auto" w:fill="FFFFFF"/>
            <w:vAlign w:val="center"/>
          </w:tcPr>
          <w:p w14:paraId="228E489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shd w:val="pct5" w:color="auto" w:fill="FFFFFF"/>
            <w:vAlign w:val="center"/>
          </w:tcPr>
          <w:p w14:paraId="47836447"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shd w:val="pct5" w:color="auto" w:fill="FFFFFF"/>
            <w:vAlign w:val="center"/>
          </w:tcPr>
          <w:p w14:paraId="16AAE411"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shd w:val="pct5" w:color="auto" w:fill="FFFFFF"/>
            <w:vAlign w:val="center"/>
          </w:tcPr>
          <w:p w14:paraId="34FC25B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shd w:val="pct5" w:color="auto" w:fill="FFFFFF"/>
            <w:vAlign w:val="center"/>
          </w:tcPr>
          <w:p w14:paraId="483F802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right w:val="thinThickSmallGap" w:sz="24" w:space="0" w:color="auto"/>
            </w:tcBorders>
            <w:shd w:val="pct5" w:color="auto" w:fill="FFFFFF"/>
            <w:vAlign w:val="center"/>
          </w:tcPr>
          <w:p w14:paraId="4724F5A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0BDF873A" w14:textId="77777777" w:rsidTr="0040352C">
        <w:trPr>
          <w:trHeight w:val="517"/>
        </w:trPr>
        <w:tc>
          <w:tcPr>
            <w:tcW w:w="1828" w:type="dxa"/>
            <w:gridSpan w:val="2"/>
            <w:tcBorders>
              <w:left w:val="thickThinSmallGap" w:sz="24" w:space="0" w:color="auto"/>
            </w:tcBorders>
            <w:shd w:val="pct5" w:color="auto" w:fill="FFFFFF"/>
            <w:vAlign w:val="center"/>
          </w:tcPr>
          <w:p w14:paraId="7BD34AF6"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4. Supplies</w:t>
            </w:r>
          </w:p>
        </w:tc>
        <w:tc>
          <w:tcPr>
            <w:tcW w:w="1711" w:type="dxa"/>
            <w:shd w:val="pct5" w:color="auto" w:fill="FFFFFF"/>
            <w:vAlign w:val="center"/>
          </w:tcPr>
          <w:p w14:paraId="73EFC70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shd w:val="pct5" w:color="auto" w:fill="FFFFFF"/>
            <w:vAlign w:val="center"/>
          </w:tcPr>
          <w:p w14:paraId="50B488D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shd w:val="pct5" w:color="auto" w:fill="FFFFFF"/>
            <w:vAlign w:val="center"/>
          </w:tcPr>
          <w:p w14:paraId="38F2FD8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shd w:val="pct5" w:color="auto" w:fill="FFFFFF"/>
            <w:vAlign w:val="center"/>
          </w:tcPr>
          <w:p w14:paraId="5CF4A77D"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shd w:val="pct5" w:color="auto" w:fill="FFFFFF"/>
            <w:vAlign w:val="center"/>
          </w:tcPr>
          <w:p w14:paraId="30CA4DE3"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right w:val="thinThickSmallGap" w:sz="24" w:space="0" w:color="auto"/>
            </w:tcBorders>
            <w:shd w:val="pct5" w:color="auto" w:fill="FFFFFF"/>
            <w:vAlign w:val="center"/>
          </w:tcPr>
          <w:p w14:paraId="5C1AD162"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226207E9" w14:textId="77777777" w:rsidTr="0040352C">
        <w:trPr>
          <w:trHeight w:val="516"/>
        </w:trPr>
        <w:tc>
          <w:tcPr>
            <w:tcW w:w="1828" w:type="dxa"/>
            <w:gridSpan w:val="2"/>
            <w:tcBorders>
              <w:left w:val="thickThinSmallGap" w:sz="24" w:space="0" w:color="auto"/>
              <w:bottom w:val="nil"/>
            </w:tcBorders>
            <w:vAlign w:val="center"/>
          </w:tcPr>
          <w:p w14:paraId="195381C2"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5. Training</w:t>
            </w:r>
          </w:p>
        </w:tc>
        <w:tc>
          <w:tcPr>
            <w:tcW w:w="1711" w:type="dxa"/>
            <w:tcBorders>
              <w:bottom w:val="nil"/>
            </w:tcBorders>
            <w:vAlign w:val="center"/>
          </w:tcPr>
          <w:p w14:paraId="33A5A01B"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tcBorders>
              <w:bottom w:val="nil"/>
            </w:tcBorders>
            <w:vAlign w:val="center"/>
          </w:tcPr>
          <w:p w14:paraId="73FC013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tcBorders>
              <w:bottom w:val="nil"/>
            </w:tcBorders>
            <w:vAlign w:val="center"/>
          </w:tcPr>
          <w:p w14:paraId="25C7EA9C"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tcBorders>
              <w:bottom w:val="nil"/>
            </w:tcBorders>
            <w:vAlign w:val="center"/>
          </w:tcPr>
          <w:p w14:paraId="018022BD"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tcBorders>
              <w:bottom w:val="nil"/>
            </w:tcBorders>
            <w:vAlign w:val="center"/>
          </w:tcPr>
          <w:p w14:paraId="2BC16BC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bottom w:val="nil"/>
              <w:right w:val="thinThickSmallGap" w:sz="24" w:space="0" w:color="auto"/>
            </w:tcBorders>
            <w:vAlign w:val="center"/>
          </w:tcPr>
          <w:p w14:paraId="364F7C5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6C8C19D9" w14:textId="77777777" w:rsidTr="0040352C">
        <w:trPr>
          <w:trHeight w:val="516"/>
        </w:trPr>
        <w:tc>
          <w:tcPr>
            <w:tcW w:w="1828" w:type="dxa"/>
            <w:gridSpan w:val="2"/>
            <w:tcBorders>
              <w:left w:val="thickThinSmallGap" w:sz="24" w:space="0" w:color="auto"/>
            </w:tcBorders>
            <w:shd w:val="pct5" w:color="auto" w:fill="FFFFFF"/>
            <w:vAlign w:val="center"/>
          </w:tcPr>
          <w:p w14:paraId="25D63FD3"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6. Overhead</w:t>
            </w:r>
          </w:p>
        </w:tc>
        <w:tc>
          <w:tcPr>
            <w:tcW w:w="1711" w:type="dxa"/>
            <w:shd w:val="pct5" w:color="auto" w:fill="FFFFFF"/>
            <w:vAlign w:val="center"/>
          </w:tcPr>
          <w:p w14:paraId="275B54C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shd w:val="pct5" w:color="auto" w:fill="FFFFFF"/>
            <w:vAlign w:val="center"/>
          </w:tcPr>
          <w:p w14:paraId="75CF0E1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shd w:val="pct5" w:color="auto" w:fill="FFFFFF"/>
            <w:vAlign w:val="center"/>
          </w:tcPr>
          <w:p w14:paraId="235C2EA5"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shd w:val="pct5" w:color="auto" w:fill="FFFFFF"/>
            <w:vAlign w:val="center"/>
          </w:tcPr>
          <w:p w14:paraId="227642E4"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shd w:val="pct5" w:color="auto" w:fill="FFFFFF"/>
            <w:vAlign w:val="center"/>
          </w:tcPr>
          <w:p w14:paraId="2DF0DB3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right w:val="thinThickSmallGap" w:sz="24" w:space="0" w:color="auto"/>
            </w:tcBorders>
            <w:shd w:val="pct5" w:color="auto" w:fill="FFFFFF"/>
            <w:vAlign w:val="center"/>
          </w:tcPr>
          <w:p w14:paraId="0C1714F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75F55C5F" w14:textId="77777777" w:rsidTr="0040352C">
        <w:trPr>
          <w:trHeight w:val="517"/>
        </w:trPr>
        <w:tc>
          <w:tcPr>
            <w:tcW w:w="1828" w:type="dxa"/>
            <w:gridSpan w:val="2"/>
            <w:tcBorders>
              <w:left w:val="thickThinSmallGap" w:sz="24" w:space="0" w:color="auto"/>
              <w:bottom w:val="nil"/>
            </w:tcBorders>
            <w:vAlign w:val="center"/>
          </w:tcPr>
          <w:p w14:paraId="55C89D08"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7. Insurance</w:t>
            </w:r>
          </w:p>
        </w:tc>
        <w:tc>
          <w:tcPr>
            <w:tcW w:w="1711" w:type="dxa"/>
            <w:tcBorders>
              <w:bottom w:val="nil"/>
            </w:tcBorders>
            <w:vAlign w:val="center"/>
          </w:tcPr>
          <w:p w14:paraId="0C3D17D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tcBorders>
              <w:bottom w:val="nil"/>
            </w:tcBorders>
            <w:vAlign w:val="center"/>
          </w:tcPr>
          <w:p w14:paraId="1EC88E71"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tcBorders>
              <w:bottom w:val="nil"/>
            </w:tcBorders>
            <w:vAlign w:val="center"/>
          </w:tcPr>
          <w:p w14:paraId="0F0D37C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tcBorders>
              <w:bottom w:val="nil"/>
            </w:tcBorders>
            <w:vAlign w:val="center"/>
          </w:tcPr>
          <w:p w14:paraId="0921A603"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tcBorders>
              <w:bottom w:val="nil"/>
            </w:tcBorders>
            <w:vAlign w:val="center"/>
          </w:tcPr>
          <w:p w14:paraId="6AEA76F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bottom w:val="nil"/>
              <w:right w:val="thinThickSmallGap" w:sz="24" w:space="0" w:color="auto"/>
            </w:tcBorders>
            <w:vAlign w:val="center"/>
          </w:tcPr>
          <w:p w14:paraId="3FE2AC3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314BA1B5" w14:textId="77777777" w:rsidTr="0040352C">
        <w:trPr>
          <w:trHeight w:val="516"/>
        </w:trPr>
        <w:tc>
          <w:tcPr>
            <w:tcW w:w="1828" w:type="dxa"/>
            <w:gridSpan w:val="2"/>
            <w:tcBorders>
              <w:left w:val="thickThinSmallGap" w:sz="24" w:space="0" w:color="auto"/>
            </w:tcBorders>
            <w:shd w:val="pct5" w:color="auto" w:fill="FFFFFF"/>
            <w:vAlign w:val="center"/>
          </w:tcPr>
          <w:p w14:paraId="60E590A9"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8. Professional   Services</w:t>
            </w:r>
          </w:p>
        </w:tc>
        <w:tc>
          <w:tcPr>
            <w:tcW w:w="1711" w:type="dxa"/>
            <w:shd w:val="pct5" w:color="auto" w:fill="FFFFFF"/>
            <w:vAlign w:val="center"/>
          </w:tcPr>
          <w:p w14:paraId="61EB8FD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shd w:val="pct5" w:color="auto" w:fill="FFFFFF"/>
            <w:vAlign w:val="center"/>
          </w:tcPr>
          <w:p w14:paraId="24F9186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shd w:val="pct5" w:color="auto" w:fill="FFFFFF"/>
            <w:vAlign w:val="center"/>
          </w:tcPr>
          <w:p w14:paraId="0329C1D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shd w:val="pct5" w:color="auto" w:fill="FFFFFF"/>
            <w:vAlign w:val="center"/>
          </w:tcPr>
          <w:p w14:paraId="73FF400E"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shd w:val="pct5" w:color="auto" w:fill="FFFFFF"/>
            <w:vAlign w:val="center"/>
          </w:tcPr>
          <w:p w14:paraId="22495433"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right w:val="thinThickSmallGap" w:sz="24" w:space="0" w:color="auto"/>
            </w:tcBorders>
            <w:shd w:val="pct5" w:color="auto" w:fill="FFFFFF"/>
            <w:vAlign w:val="center"/>
          </w:tcPr>
          <w:p w14:paraId="722FDD59"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0D62798B" w14:textId="77777777" w:rsidTr="0040352C">
        <w:trPr>
          <w:trHeight w:val="517"/>
        </w:trPr>
        <w:tc>
          <w:tcPr>
            <w:tcW w:w="1828" w:type="dxa"/>
            <w:gridSpan w:val="2"/>
            <w:tcBorders>
              <w:left w:val="thickThinSmallGap" w:sz="24" w:space="0" w:color="auto"/>
              <w:bottom w:val="nil"/>
            </w:tcBorders>
            <w:vAlign w:val="center"/>
          </w:tcPr>
          <w:p w14:paraId="3D8778B1"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9. Other</w:t>
            </w:r>
          </w:p>
        </w:tc>
        <w:tc>
          <w:tcPr>
            <w:tcW w:w="1711" w:type="dxa"/>
            <w:tcBorders>
              <w:bottom w:val="nil"/>
            </w:tcBorders>
            <w:vAlign w:val="center"/>
          </w:tcPr>
          <w:p w14:paraId="112DF346"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tcBorders>
              <w:bottom w:val="nil"/>
            </w:tcBorders>
            <w:vAlign w:val="center"/>
          </w:tcPr>
          <w:p w14:paraId="2ADA7728"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tcBorders>
              <w:bottom w:val="nil"/>
            </w:tcBorders>
            <w:vAlign w:val="center"/>
          </w:tcPr>
          <w:p w14:paraId="1A1A124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tcBorders>
              <w:bottom w:val="nil"/>
            </w:tcBorders>
            <w:vAlign w:val="center"/>
          </w:tcPr>
          <w:p w14:paraId="753AD71F"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tcBorders>
              <w:bottom w:val="nil"/>
            </w:tcBorders>
            <w:vAlign w:val="center"/>
          </w:tcPr>
          <w:p w14:paraId="6D5BB11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bottom w:val="nil"/>
              <w:right w:val="thinThickSmallGap" w:sz="24" w:space="0" w:color="auto"/>
            </w:tcBorders>
            <w:vAlign w:val="center"/>
          </w:tcPr>
          <w:p w14:paraId="71A6219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r w:rsidR="00F56DAF" w:rsidRPr="00F56DAF" w14:paraId="135552C8" w14:textId="77777777" w:rsidTr="0040352C">
        <w:trPr>
          <w:trHeight w:val="66"/>
        </w:trPr>
        <w:tc>
          <w:tcPr>
            <w:tcW w:w="1828" w:type="dxa"/>
            <w:gridSpan w:val="2"/>
            <w:tcBorders>
              <w:left w:val="thickThinSmallGap" w:sz="24" w:space="0" w:color="auto"/>
              <w:bottom w:val="thinThickSmallGap" w:sz="24" w:space="0" w:color="auto"/>
            </w:tcBorders>
            <w:vAlign w:val="center"/>
          </w:tcPr>
          <w:p w14:paraId="15DD7016"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10. Total Budget</w:t>
            </w:r>
          </w:p>
          <w:p w14:paraId="6B21C45F" w14:textId="77777777" w:rsidR="00F56DAF" w:rsidRPr="00F56DAF" w:rsidRDefault="00F56DAF" w:rsidP="00F56DAF">
            <w:pPr>
              <w:widowControl w:val="0"/>
              <w:spacing w:after="0" w:line="240" w:lineRule="auto"/>
              <w:rPr>
                <w:rFonts w:ascii="Times" w:eastAsia="Times New Roman" w:hAnsi="Times" w:cs="Times New Roman"/>
                <w:snapToGrid w:val="0"/>
                <w:sz w:val="20"/>
                <w:szCs w:val="20"/>
              </w:rPr>
            </w:pPr>
            <w:r w:rsidRPr="00F56DAF">
              <w:rPr>
                <w:rFonts w:ascii="Times" w:eastAsia="Times New Roman" w:hAnsi="Times" w:cs="Times New Roman"/>
                <w:snapToGrid w:val="0"/>
                <w:sz w:val="20"/>
                <w:szCs w:val="20"/>
              </w:rPr>
              <w:t>(lines 1-10)</w:t>
            </w:r>
          </w:p>
        </w:tc>
        <w:tc>
          <w:tcPr>
            <w:tcW w:w="1711" w:type="dxa"/>
            <w:tcBorders>
              <w:bottom w:val="thinThickSmallGap" w:sz="24" w:space="0" w:color="auto"/>
            </w:tcBorders>
            <w:vAlign w:val="center"/>
          </w:tcPr>
          <w:p w14:paraId="09775C30"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tcBorders>
              <w:bottom w:val="thinThickSmallGap" w:sz="24" w:space="0" w:color="auto"/>
            </w:tcBorders>
            <w:vAlign w:val="center"/>
          </w:tcPr>
          <w:p w14:paraId="431851AA"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3" w:type="dxa"/>
            <w:gridSpan w:val="2"/>
            <w:tcBorders>
              <w:bottom w:val="thinThickSmallGap" w:sz="24" w:space="0" w:color="auto"/>
            </w:tcBorders>
            <w:vAlign w:val="center"/>
          </w:tcPr>
          <w:p w14:paraId="1701B164"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2" w:type="dxa"/>
            <w:gridSpan w:val="2"/>
            <w:tcBorders>
              <w:bottom w:val="thinThickSmallGap" w:sz="24" w:space="0" w:color="auto"/>
            </w:tcBorders>
            <w:vAlign w:val="center"/>
          </w:tcPr>
          <w:p w14:paraId="36FEF982"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11" w:type="dxa"/>
            <w:tcBorders>
              <w:bottom w:val="thinThickSmallGap" w:sz="24" w:space="0" w:color="auto"/>
            </w:tcBorders>
            <w:vAlign w:val="center"/>
          </w:tcPr>
          <w:p w14:paraId="6EB6C232"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c>
          <w:tcPr>
            <w:tcW w:w="1709" w:type="dxa"/>
            <w:tcBorders>
              <w:bottom w:val="thinThickSmallGap" w:sz="24" w:space="0" w:color="auto"/>
              <w:right w:val="thinThickSmallGap" w:sz="24" w:space="0" w:color="auto"/>
            </w:tcBorders>
            <w:vAlign w:val="center"/>
          </w:tcPr>
          <w:p w14:paraId="7444ED6D" w14:textId="77777777" w:rsidR="00F56DAF" w:rsidRPr="00F56DAF" w:rsidRDefault="00F56DAF" w:rsidP="00F56DAF">
            <w:pPr>
              <w:widowControl w:val="0"/>
              <w:spacing w:after="0" w:line="240" w:lineRule="auto"/>
              <w:jc w:val="right"/>
              <w:rPr>
                <w:rFonts w:ascii="Times" w:eastAsia="Times New Roman" w:hAnsi="Times" w:cs="Times New Roman"/>
                <w:snapToGrid w:val="0"/>
                <w:sz w:val="20"/>
                <w:szCs w:val="20"/>
              </w:rPr>
            </w:pPr>
          </w:p>
        </w:tc>
      </w:tr>
    </w:tbl>
    <w:p w14:paraId="4B557096" w14:textId="77777777" w:rsid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p>
    <w:p w14:paraId="27CD1198" w14:textId="77777777" w:rsid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p>
    <w:p w14:paraId="0128CBAA" w14:textId="77777777" w:rsid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p>
    <w:p w14:paraId="1519EB43"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lastRenderedPageBreak/>
        <w:t xml:space="preserve">Insert 704 Part II </w:t>
      </w:r>
      <w:r w:rsidRPr="00ED18DE">
        <w:rPr>
          <w:rFonts w:ascii="Times" w:eastAsia="Times New Roman" w:hAnsi="Times" w:cs="Times New Roman"/>
          <w:snapToGrid w:val="0"/>
          <w:color w:val="FF0000"/>
          <w:sz w:val="72"/>
          <w:szCs w:val="72"/>
          <w:highlight w:val="lightGray"/>
          <w:u w:val="single"/>
        </w:rPr>
        <w:t>Subpart IV</w:t>
      </w:r>
      <w:r w:rsidRPr="00F56DAF">
        <w:rPr>
          <w:rFonts w:ascii="Times" w:eastAsia="Times New Roman" w:hAnsi="Times" w:cs="Times New Roman"/>
          <w:snapToGrid w:val="0"/>
          <w:color w:val="FF0000"/>
          <w:sz w:val="72"/>
          <w:szCs w:val="72"/>
        </w:rPr>
        <w:t xml:space="preserve"> </w:t>
      </w:r>
    </w:p>
    <w:p w14:paraId="1E632D27"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t>Information Here</w:t>
      </w:r>
    </w:p>
    <w:p w14:paraId="5DC7FEE8"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sz w:val="72"/>
          <w:szCs w:val="72"/>
        </w:rPr>
      </w:pPr>
    </w:p>
    <w:p w14:paraId="5C8AE248"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r w:rsidRPr="00F56DAF">
        <w:rPr>
          <w:rFonts w:ascii="Arial" w:eastAsia="Times New Roman" w:hAnsi="Arial" w:cs="Times New Roman"/>
          <w:snapToGrid w:val="0"/>
          <w:color w:val="FF0000"/>
          <w:sz w:val="24"/>
          <w:szCs w:val="20"/>
        </w:rPr>
        <w:t xml:space="preserve">Please update plan information as needed for changes occurring since the 704 </w:t>
      </w:r>
      <w:proofErr w:type="gramStart"/>
      <w:r w:rsidRPr="00F56DAF">
        <w:rPr>
          <w:rFonts w:ascii="Arial" w:eastAsia="Times New Roman" w:hAnsi="Arial" w:cs="Times New Roman"/>
          <w:snapToGrid w:val="0"/>
          <w:color w:val="FF0000"/>
          <w:sz w:val="24"/>
          <w:szCs w:val="20"/>
        </w:rPr>
        <w:t>submission</w:t>
      </w:r>
      <w:proofErr w:type="gramEnd"/>
      <w:r w:rsidRPr="00F56DAF">
        <w:rPr>
          <w:rFonts w:ascii="Arial" w:eastAsia="Times New Roman" w:hAnsi="Arial" w:cs="Times New Roman"/>
          <w:snapToGrid w:val="0"/>
          <w:color w:val="FF0000"/>
          <w:sz w:val="24"/>
          <w:szCs w:val="20"/>
        </w:rPr>
        <w:t xml:space="preserve"> to MVR and insert the updated plan information from Subpart IV and V in the electronic grant application.  </w:t>
      </w:r>
    </w:p>
    <w:p w14:paraId="5717DE2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9B1D9D4"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6FE702F"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A229092"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0B10EE2F"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38E3CF2"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2C4C869"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2493C55"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E9C810F"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5102A2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682D6D22"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31C0AB30"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7741140"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AC6A2A9"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15B0224"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B6DE34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1B4666C"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0C9F1FC"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E552596"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238FF1EA"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644072C0"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177F1A4D"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0220BAB1"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3CA6CD0D"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661540C4"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8629643"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592B7A3B"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73FD06DE"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p>
    <w:p w14:paraId="4CFD5FE5"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sz w:val="72"/>
          <w:szCs w:val="72"/>
        </w:rPr>
      </w:pPr>
    </w:p>
    <w:p w14:paraId="2F54A7BD"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lastRenderedPageBreak/>
        <w:t xml:space="preserve">Insert 704 Part II </w:t>
      </w:r>
      <w:r w:rsidRPr="00ED18DE">
        <w:rPr>
          <w:rFonts w:ascii="Times" w:eastAsia="Times New Roman" w:hAnsi="Times" w:cs="Times New Roman"/>
          <w:snapToGrid w:val="0"/>
          <w:color w:val="FF0000"/>
          <w:sz w:val="72"/>
          <w:szCs w:val="72"/>
          <w:highlight w:val="lightGray"/>
          <w:u w:val="single"/>
        </w:rPr>
        <w:t>Subpart V</w:t>
      </w:r>
      <w:r w:rsidRPr="00F56DAF">
        <w:rPr>
          <w:rFonts w:ascii="Times" w:eastAsia="Times New Roman" w:hAnsi="Times" w:cs="Times New Roman"/>
          <w:snapToGrid w:val="0"/>
          <w:color w:val="FF0000"/>
          <w:sz w:val="72"/>
          <w:szCs w:val="72"/>
        </w:rPr>
        <w:t xml:space="preserve"> </w:t>
      </w:r>
    </w:p>
    <w:p w14:paraId="5DB3C571"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color w:val="FF0000"/>
          <w:sz w:val="72"/>
          <w:szCs w:val="72"/>
        </w:rPr>
      </w:pPr>
      <w:r w:rsidRPr="00F56DAF">
        <w:rPr>
          <w:rFonts w:ascii="Times" w:eastAsia="Times New Roman" w:hAnsi="Times" w:cs="Times New Roman"/>
          <w:snapToGrid w:val="0"/>
          <w:color w:val="FF0000"/>
          <w:sz w:val="72"/>
          <w:szCs w:val="72"/>
        </w:rPr>
        <w:t>Information Here</w:t>
      </w:r>
    </w:p>
    <w:p w14:paraId="54AA5A57" w14:textId="77777777" w:rsidR="00F56DAF" w:rsidRPr="00F56DAF" w:rsidRDefault="00F56DAF" w:rsidP="00F56DAF">
      <w:pPr>
        <w:widowControl w:val="0"/>
        <w:tabs>
          <w:tab w:val="left" w:pos="388"/>
        </w:tabs>
        <w:spacing w:after="0" w:line="264" w:lineRule="auto"/>
        <w:jc w:val="center"/>
        <w:rPr>
          <w:rFonts w:ascii="Times" w:eastAsia="Times New Roman" w:hAnsi="Times" w:cs="Times New Roman"/>
          <w:snapToGrid w:val="0"/>
          <w:sz w:val="72"/>
          <w:szCs w:val="72"/>
        </w:rPr>
      </w:pPr>
    </w:p>
    <w:p w14:paraId="265890BA"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color w:val="FF0000"/>
          <w:sz w:val="24"/>
          <w:szCs w:val="20"/>
        </w:rPr>
      </w:pPr>
      <w:r w:rsidRPr="00F56DAF">
        <w:rPr>
          <w:rFonts w:ascii="Arial" w:eastAsia="Times New Roman" w:hAnsi="Arial" w:cs="Times New Roman"/>
          <w:snapToGrid w:val="0"/>
          <w:color w:val="FF0000"/>
          <w:sz w:val="24"/>
          <w:szCs w:val="20"/>
        </w:rPr>
        <w:t xml:space="preserve">Please update plan information as needed for changes occurring since the 704 </w:t>
      </w:r>
      <w:proofErr w:type="gramStart"/>
      <w:r w:rsidRPr="00F56DAF">
        <w:rPr>
          <w:rFonts w:ascii="Arial" w:eastAsia="Times New Roman" w:hAnsi="Arial" w:cs="Times New Roman"/>
          <w:snapToGrid w:val="0"/>
          <w:color w:val="FF0000"/>
          <w:sz w:val="24"/>
          <w:szCs w:val="20"/>
        </w:rPr>
        <w:t>submission</w:t>
      </w:r>
      <w:proofErr w:type="gramEnd"/>
      <w:r w:rsidRPr="00F56DAF">
        <w:rPr>
          <w:rFonts w:ascii="Arial" w:eastAsia="Times New Roman" w:hAnsi="Arial" w:cs="Times New Roman"/>
          <w:snapToGrid w:val="0"/>
          <w:color w:val="FF0000"/>
          <w:sz w:val="24"/>
          <w:szCs w:val="20"/>
        </w:rPr>
        <w:t xml:space="preserve"> to MVR and insert the updated plan information from Subpart IV and V in the electronic grant application.  </w:t>
      </w:r>
    </w:p>
    <w:p w14:paraId="2EB4F03C" w14:textId="77777777" w:rsidR="00F56DAF" w:rsidRPr="00F56DAF" w:rsidRDefault="00F56DAF" w:rsidP="00F56DAF">
      <w:pPr>
        <w:widowControl w:val="0"/>
        <w:tabs>
          <w:tab w:val="left" w:pos="-1440"/>
          <w:tab w:val="left" w:pos="-720"/>
          <w:tab w:val="left" w:pos="0"/>
          <w:tab w:val="left" w:pos="720"/>
          <w:tab w:val="left" w:pos="1440"/>
          <w:tab w:val="left" w:pos="2070"/>
          <w:tab w:val="left" w:pos="2340"/>
          <w:tab w:val="left" w:pos="2880"/>
          <w:tab w:val="left" w:pos="3240"/>
          <w:tab w:val="left" w:pos="3600"/>
          <w:tab w:val="left" w:pos="5760"/>
        </w:tabs>
        <w:spacing w:after="0" w:line="240" w:lineRule="auto"/>
        <w:jc w:val="both"/>
        <w:rPr>
          <w:rFonts w:ascii="Arial" w:eastAsia="Times New Roman" w:hAnsi="Arial" w:cs="Times New Roman"/>
          <w:snapToGrid w:val="0"/>
          <w:sz w:val="24"/>
          <w:szCs w:val="20"/>
        </w:rPr>
      </w:pPr>
    </w:p>
    <w:p w14:paraId="6E70FE44"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7FD77A0D"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08722E9A"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1F727063"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044E406A"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4909C9B2"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178B8B6E"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5F70C5AA"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045BE846" w14:textId="77777777" w:rsidR="00F56DAF" w:rsidRPr="00F56DAF" w:rsidRDefault="00F56DAF" w:rsidP="00F56DAF">
      <w:pPr>
        <w:widowControl w:val="0"/>
        <w:tabs>
          <w:tab w:val="left" w:pos="388"/>
        </w:tabs>
        <w:spacing w:after="0" w:line="264" w:lineRule="auto"/>
        <w:rPr>
          <w:rFonts w:ascii="Times" w:eastAsia="Times New Roman" w:hAnsi="Times" w:cs="Times New Roman"/>
          <w:snapToGrid w:val="0"/>
          <w:sz w:val="72"/>
          <w:szCs w:val="72"/>
        </w:rPr>
      </w:pPr>
    </w:p>
    <w:p w14:paraId="54EA6CEA" w14:textId="77777777" w:rsidR="00F56DAF" w:rsidRPr="00F56DAF" w:rsidRDefault="00F56DAF" w:rsidP="00F56DAF">
      <w:pPr>
        <w:widowControl w:val="0"/>
        <w:tabs>
          <w:tab w:val="left" w:pos="388"/>
        </w:tabs>
        <w:spacing w:after="0" w:line="264" w:lineRule="auto"/>
        <w:rPr>
          <w:rFonts w:ascii="Helvetica" w:eastAsia="Times New Roman" w:hAnsi="Helvetica" w:cs="Times New Roman"/>
          <w:b/>
          <w:snapToGrid w:val="0"/>
          <w:sz w:val="28"/>
          <w:szCs w:val="28"/>
        </w:rPr>
      </w:pPr>
    </w:p>
    <w:p w14:paraId="406142A5" w14:textId="77777777" w:rsidR="00F56DAF" w:rsidRPr="00F56DAF" w:rsidRDefault="00F56DAF" w:rsidP="00F56DAF">
      <w:pPr>
        <w:widowControl w:val="0"/>
        <w:tabs>
          <w:tab w:val="left" w:pos="388"/>
        </w:tabs>
        <w:spacing w:after="0" w:line="264" w:lineRule="auto"/>
        <w:rPr>
          <w:rFonts w:ascii="Helvetica" w:eastAsia="Times New Roman" w:hAnsi="Helvetica" w:cs="Times New Roman"/>
          <w:b/>
          <w:snapToGrid w:val="0"/>
          <w:sz w:val="28"/>
          <w:szCs w:val="28"/>
        </w:rPr>
      </w:pPr>
    </w:p>
    <w:p w14:paraId="6E469485" w14:textId="77777777" w:rsidR="00F56DAF" w:rsidRPr="00F56DAF" w:rsidRDefault="00F56DAF" w:rsidP="00F56DAF">
      <w:pPr>
        <w:widowControl w:val="0"/>
        <w:tabs>
          <w:tab w:val="center" w:pos="5400"/>
          <w:tab w:val="left" w:pos="5640"/>
          <w:tab w:val="left" w:pos="7080"/>
          <w:tab w:val="left" w:pos="9120"/>
        </w:tabs>
        <w:spacing w:after="0" w:line="240" w:lineRule="auto"/>
        <w:ind w:left="720" w:right="720"/>
        <w:jc w:val="center"/>
        <w:rPr>
          <w:rFonts w:ascii="Helvetica" w:eastAsia="Times New Roman" w:hAnsi="Helvetica" w:cs="Times New Roman"/>
          <w:snapToGrid w:val="0"/>
          <w:sz w:val="28"/>
          <w:szCs w:val="28"/>
        </w:rPr>
      </w:pPr>
      <w:r w:rsidRPr="00F56DAF">
        <w:rPr>
          <w:rFonts w:ascii="Helvetica" w:eastAsia="Times New Roman" w:hAnsi="Helvetica" w:cs="Times New Roman"/>
          <w:b/>
          <w:snapToGrid w:val="0"/>
          <w:sz w:val="28"/>
          <w:szCs w:val="28"/>
        </w:rPr>
        <w:lastRenderedPageBreak/>
        <w:t>ASSURANCES</w:t>
      </w:r>
    </w:p>
    <w:tbl>
      <w:tblPr>
        <w:tblW w:w="0" w:type="auto"/>
        <w:tblInd w:w="84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08"/>
        <w:gridCol w:w="612"/>
        <w:gridCol w:w="612"/>
        <w:gridCol w:w="6912"/>
      </w:tblGrid>
      <w:tr w:rsidR="00F56DAF" w:rsidRPr="00F56DAF" w14:paraId="00FE72C2" w14:textId="77777777" w:rsidTr="007575FD">
        <w:tc>
          <w:tcPr>
            <w:tcW w:w="9244" w:type="dxa"/>
            <w:gridSpan w:val="4"/>
            <w:tcBorders>
              <w:top w:val="double" w:sz="12" w:space="0" w:color="000000"/>
              <w:left w:val="double" w:sz="12" w:space="0" w:color="000000"/>
              <w:right w:val="double" w:sz="12" w:space="0" w:color="000000"/>
            </w:tcBorders>
          </w:tcPr>
          <w:p w14:paraId="24BCB7B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6DFC110" w14:textId="76DA77D4" w:rsidR="00F56DAF" w:rsidRPr="00F56DAF" w:rsidRDefault="00F56DAF" w:rsidP="00F56DAF">
            <w:pPr>
              <w:widowControl w:val="0"/>
              <w:tabs>
                <w:tab w:val="left" w:pos="1320"/>
                <w:tab w:val="left" w:pos="5640"/>
                <w:tab w:val="left" w:pos="7080"/>
                <w:tab w:val="left" w:pos="9120"/>
              </w:tabs>
              <w:spacing w:after="58" w:line="240" w:lineRule="auto"/>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This form should be </w:t>
            </w:r>
            <w:r w:rsidRPr="00F56DAF">
              <w:rPr>
                <w:rFonts w:ascii="Helvetica" w:eastAsia="Times New Roman" w:hAnsi="Helvetica" w:cs="Times New Roman"/>
                <w:snapToGrid w:val="0"/>
                <w:color w:val="0000FF"/>
                <w:sz w:val="24"/>
                <w:szCs w:val="20"/>
              </w:rPr>
              <w:t>signed</w:t>
            </w:r>
            <w:r w:rsidRPr="00F56DAF">
              <w:rPr>
                <w:rFonts w:ascii="Helvetica" w:eastAsia="Times New Roman" w:hAnsi="Helvetica" w:cs="Times New Roman"/>
                <w:snapToGrid w:val="0"/>
                <w:sz w:val="24"/>
                <w:szCs w:val="20"/>
              </w:rPr>
              <w:t xml:space="preserve"> by the Center's authorized representative who should be the President of the Board of Directors or the Center's Executive Director, if designated by the Board of Directors.  Documentation </w:t>
            </w:r>
            <w:r w:rsidR="0040352C">
              <w:rPr>
                <w:rFonts w:ascii="Helvetica" w:eastAsia="Times New Roman" w:hAnsi="Helvetica" w:cs="Times New Roman"/>
                <w:snapToGrid w:val="0"/>
                <w:sz w:val="24"/>
                <w:szCs w:val="20"/>
              </w:rPr>
              <w:t xml:space="preserve">must </w:t>
            </w:r>
            <w:r w:rsidRPr="00F56DAF">
              <w:rPr>
                <w:rFonts w:ascii="Helvetica" w:eastAsia="Times New Roman" w:hAnsi="Helvetica" w:cs="Times New Roman"/>
                <w:snapToGrid w:val="0"/>
                <w:sz w:val="24"/>
                <w:szCs w:val="20"/>
              </w:rPr>
              <w:t>be maintained by the Center to support the following assurances.   Please indicate by placing a check mark in the left-hand column that the Center affirmatively assures that:</w:t>
            </w:r>
          </w:p>
        </w:tc>
      </w:tr>
      <w:tr w:rsidR="00F56DAF" w:rsidRPr="00F56DAF" w14:paraId="58927118" w14:textId="77777777" w:rsidTr="007575FD">
        <w:tc>
          <w:tcPr>
            <w:tcW w:w="1108" w:type="dxa"/>
            <w:tcBorders>
              <w:left w:val="double" w:sz="12" w:space="0" w:color="000000"/>
            </w:tcBorders>
          </w:tcPr>
          <w:p w14:paraId="3C853E5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EB55C7B" w14:textId="77777777" w:rsidR="00F56DAF" w:rsidRPr="00F56DAF" w:rsidRDefault="00F56DAF" w:rsidP="00F56DAF">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Yes</w:t>
            </w:r>
          </w:p>
        </w:tc>
        <w:tc>
          <w:tcPr>
            <w:tcW w:w="8136" w:type="dxa"/>
            <w:gridSpan w:val="3"/>
            <w:tcBorders>
              <w:right w:val="double" w:sz="12" w:space="0" w:color="000000"/>
            </w:tcBorders>
          </w:tcPr>
          <w:p w14:paraId="6EA9CDE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34DBE84" w14:textId="77777777" w:rsidR="00F56DAF" w:rsidRPr="00F56DAF" w:rsidRDefault="00F56DAF" w:rsidP="00F56DAF">
            <w:pPr>
              <w:widowControl w:val="0"/>
              <w:tabs>
                <w:tab w:val="center" w:pos="906"/>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ab/>
              <w:t>Assurance</w:t>
            </w:r>
          </w:p>
        </w:tc>
      </w:tr>
      <w:tr w:rsidR="00F56DAF" w:rsidRPr="00F56DAF" w14:paraId="102EB879" w14:textId="77777777" w:rsidTr="007575FD">
        <w:tc>
          <w:tcPr>
            <w:tcW w:w="1108" w:type="dxa"/>
            <w:tcBorders>
              <w:left w:val="double" w:sz="12" w:space="0" w:color="000000"/>
            </w:tcBorders>
          </w:tcPr>
          <w:p w14:paraId="050986D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9864D1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1047DED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03CD17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w:t>
            </w:r>
          </w:p>
        </w:tc>
        <w:tc>
          <w:tcPr>
            <w:tcW w:w="7524" w:type="dxa"/>
            <w:gridSpan w:val="2"/>
            <w:tcBorders>
              <w:left w:val="nil"/>
              <w:right w:val="double" w:sz="12" w:space="0" w:color="000000"/>
            </w:tcBorders>
          </w:tcPr>
          <w:p w14:paraId="283DC47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4A7B09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is a consumer-controlled, community-based, cross-disability, nonresidential private nonprofit agency.</w:t>
            </w:r>
          </w:p>
        </w:tc>
      </w:tr>
      <w:tr w:rsidR="00F56DAF" w:rsidRPr="00F56DAF" w14:paraId="3BDBD98F" w14:textId="77777777" w:rsidTr="007575FD">
        <w:tc>
          <w:tcPr>
            <w:tcW w:w="1108" w:type="dxa"/>
            <w:tcBorders>
              <w:left w:val="double" w:sz="12" w:space="0" w:color="000000"/>
            </w:tcBorders>
          </w:tcPr>
          <w:p w14:paraId="6B67BA1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55B172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129393A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29328E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2.</w:t>
            </w:r>
          </w:p>
        </w:tc>
        <w:tc>
          <w:tcPr>
            <w:tcW w:w="7524" w:type="dxa"/>
            <w:gridSpan w:val="2"/>
            <w:tcBorders>
              <w:left w:val="nil"/>
              <w:right w:val="double" w:sz="12" w:space="0" w:color="000000"/>
            </w:tcBorders>
          </w:tcPr>
          <w:p w14:paraId="2295269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EF5842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be designed and operated within local communities (geographical regions) by individuals with disabilities, 51% of the staff will be persons with disabilities and majority of individuals in decision-making positions of the Center are individuals with disabilities.</w:t>
            </w:r>
          </w:p>
        </w:tc>
      </w:tr>
      <w:tr w:rsidR="00F56DAF" w:rsidRPr="00F56DAF" w14:paraId="1EF0FC30" w14:textId="77777777" w:rsidTr="007575FD">
        <w:tc>
          <w:tcPr>
            <w:tcW w:w="1108" w:type="dxa"/>
            <w:tcBorders>
              <w:left w:val="double" w:sz="12" w:space="0" w:color="000000"/>
            </w:tcBorders>
          </w:tcPr>
          <w:p w14:paraId="7C36136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193F33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63E6953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FF7521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3.</w:t>
            </w:r>
          </w:p>
        </w:tc>
        <w:tc>
          <w:tcPr>
            <w:tcW w:w="7524" w:type="dxa"/>
            <w:gridSpan w:val="2"/>
            <w:tcBorders>
              <w:left w:val="nil"/>
              <w:right w:val="double" w:sz="12" w:space="0" w:color="000000"/>
            </w:tcBorders>
          </w:tcPr>
          <w:p w14:paraId="6E14566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D4298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The Center will have a Board of Directors that is the principal governing body of the Center and </w:t>
            </w:r>
            <w:proofErr w:type="gramStart"/>
            <w:r w:rsidRPr="00F56DAF">
              <w:rPr>
                <w:rFonts w:ascii="Helvetica" w:eastAsia="Times New Roman" w:hAnsi="Helvetica" w:cs="Times New Roman"/>
                <w:snapToGrid w:val="0"/>
                <w:sz w:val="24"/>
                <w:szCs w:val="20"/>
              </w:rPr>
              <w:t>a majority of</w:t>
            </w:r>
            <w:proofErr w:type="gramEnd"/>
            <w:r w:rsidRPr="00F56DAF">
              <w:rPr>
                <w:rFonts w:ascii="Helvetica" w:eastAsia="Times New Roman" w:hAnsi="Helvetica" w:cs="Times New Roman"/>
                <w:snapToGrid w:val="0"/>
                <w:sz w:val="24"/>
                <w:szCs w:val="20"/>
              </w:rPr>
              <w:t xml:space="preserve"> directors (at least 51%) which shall be composed of individuals with significant disabilities.</w:t>
            </w:r>
          </w:p>
        </w:tc>
      </w:tr>
      <w:tr w:rsidR="00F56DAF" w:rsidRPr="00F56DAF" w14:paraId="2F6073F6" w14:textId="77777777" w:rsidTr="007575FD">
        <w:tc>
          <w:tcPr>
            <w:tcW w:w="1108" w:type="dxa"/>
            <w:tcBorders>
              <w:left w:val="double" w:sz="12" w:space="0" w:color="000000"/>
            </w:tcBorders>
          </w:tcPr>
          <w:p w14:paraId="1E07733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EDCAEA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1325C93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highlight w:val="yellow"/>
              </w:rPr>
            </w:pPr>
          </w:p>
          <w:p w14:paraId="2BA4F67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highlight w:val="yellow"/>
              </w:rPr>
            </w:pPr>
            <w:r w:rsidRPr="00F56DAF">
              <w:rPr>
                <w:rFonts w:ascii="Helvetica" w:eastAsia="Times New Roman" w:hAnsi="Helvetica" w:cs="Times New Roman"/>
                <w:snapToGrid w:val="0"/>
                <w:sz w:val="24"/>
                <w:szCs w:val="20"/>
              </w:rPr>
              <w:t>4.</w:t>
            </w:r>
          </w:p>
        </w:tc>
        <w:tc>
          <w:tcPr>
            <w:tcW w:w="7524" w:type="dxa"/>
            <w:gridSpan w:val="2"/>
            <w:tcBorders>
              <w:left w:val="nil"/>
              <w:right w:val="double" w:sz="12" w:space="0" w:color="000000"/>
            </w:tcBorders>
          </w:tcPr>
          <w:p w14:paraId="728FB82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996FB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comply with the standards set forth in Section 725(b) of the Act.</w:t>
            </w:r>
          </w:p>
        </w:tc>
      </w:tr>
      <w:tr w:rsidR="00F56DAF" w:rsidRPr="00F56DAF" w14:paraId="1CC51CC0" w14:textId="77777777" w:rsidTr="007575FD">
        <w:tc>
          <w:tcPr>
            <w:tcW w:w="1108" w:type="dxa"/>
            <w:tcBorders>
              <w:left w:val="double" w:sz="12" w:space="0" w:color="000000"/>
              <w:bottom w:val="nil"/>
            </w:tcBorders>
            <w:shd w:val="clear" w:color="auto" w:fill="808080"/>
          </w:tcPr>
          <w:p w14:paraId="224D771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0DE753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14379E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A7575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5.</w:t>
            </w:r>
          </w:p>
        </w:tc>
        <w:tc>
          <w:tcPr>
            <w:tcW w:w="7524" w:type="dxa"/>
            <w:gridSpan w:val="2"/>
            <w:tcBorders>
              <w:left w:val="nil"/>
              <w:right w:val="double" w:sz="12" w:space="0" w:color="000000"/>
            </w:tcBorders>
          </w:tcPr>
          <w:p w14:paraId="32CFBEE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6DBE3F5" w14:textId="1CF9A3B6"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The Center will establish clear priorities through </w:t>
            </w:r>
            <w:r w:rsidR="00D25EF1" w:rsidRPr="00F56DAF">
              <w:rPr>
                <w:rFonts w:ascii="Helvetica" w:eastAsia="Times New Roman" w:hAnsi="Helvetica" w:cs="Times New Roman"/>
                <w:snapToGrid w:val="0"/>
                <w:sz w:val="24"/>
                <w:szCs w:val="20"/>
              </w:rPr>
              <w:t>one-, two- and three-year</w:t>
            </w:r>
            <w:r w:rsidRPr="00F56DAF">
              <w:rPr>
                <w:rFonts w:ascii="Helvetica" w:eastAsia="Times New Roman" w:hAnsi="Helvetica" w:cs="Times New Roman"/>
                <w:snapToGrid w:val="0"/>
                <w:sz w:val="24"/>
                <w:szCs w:val="20"/>
              </w:rPr>
              <w:t xml:space="preserve"> program and financial plans which have:</w:t>
            </w:r>
          </w:p>
        </w:tc>
      </w:tr>
      <w:tr w:rsidR="00F56DAF" w:rsidRPr="00F56DAF" w14:paraId="1BCF41C9" w14:textId="77777777" w:rsidTr="007575FD">
        <w:tc>
          <w:tcPr>
            <w:tcW w:w="1108" w:type="dxa"/>
            <w:tcBorders>
              <w:top w:val="nil"/>
              <w:left w:val="double" w:sz="12" w:space="0" w:color="000000"/>
              <w:bottom w:val="nil"/>
            </w:tcBorders>
          </w:tcPr>
          <w:p w14:paraId="50ECB70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43794F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035A8B6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3A255F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45C9C2D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845B76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w:t>
            </w:r>
          </w:p>
        </w:tc>
        <w:tc>
          <w:tcPr>
            <w:tcW w:w="6912" w:type="dxa"/>
            <w:tcBorders>
              <w:left w:val="nil"/>
              <w:right w:val="double" w:sz="12" w:space="0" w:color="000000"/>
            </w:tcBorders>
          </w:tcPr>
          <w:p w14:paraId="559AEFA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3E964D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overall goals or mission for the Center</w:t>
            </w:r>
          </w:p>
        </w:tc>
      </w:tr>
      <w:tr w:rsidR="00F56DAF" w:rsidRPr="00F56DAF" w14:paraId="7B8206D8" w14:textId="77777777" w:rsidTr="007575FD">
        <w:tc>
          <w:tcPr>
            <w:tcW w:w="1108" w:type="dxa"/>
            <w:tcBorders>
              <w:top w:val="nil"/>
              <w:left w:val="double" w:sz="12" w:space="0" w:color="000000"/>
              <w:bottom w:val="nil"/>
            </w:tcBorders>
          </w:tcPr>
          <w:p w14:paraId="791B8B2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0B5DD1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BEF7C5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D811BC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1D13476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7A8324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w:t>
            </w:r>
          </w:p>
        </w:tc>
        <w:tc>
          <w:tcPr>
            <w:tcW w:w="6912" w:type="dxa"/>
            <w:tcBorders>
              <w:left w:val="nil"/>
              <w:right w:val="double" w:sz="12" w:space="0" w:color="000000"/>
            </w:tcBorders>
          </w:tcPr>
          <w:p w14:paraId="5A9CEC0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117075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work plan for achieving the goals or mission</w:t>
            </w:r>
          </w:p>
        </w:tc>
      </w:tr>
      <w:tr w:rsidR="00F56DAF" w:rsidRPr="00F56DAF" w14:paraId="3D03A4CE" w14:textId="77777777" w:rsidTr="007575FD">
        <w:tc>
          <w:tcPr>
            <w:tcW w:w="1108" w:type="dxa"/>
            <w:tcBorders>
              <w:top w:val="nil"/>
              <w:left w:val="double" w:sz="12" w:space="0" w:color="000000"/>
              <w:bottom w:val="nil"/>
            </w:tcBorders>
          </w:tcPr>
          <w:p w14:paraId="464D960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981C3F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7248B04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99E844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0146845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94F0B6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w:t>
            </w:r>
          </w:p>
        </w:tc>
        <w:tc>
          <w:tcPr>
            <w:tcW w:w="6912" w:type="dxa"/>
            <w:tcBorders>
              <w:left w:val="nil"/>
              <w:right w:val="double" w:sz="12" w:space="0" w:color="000000"/>
            </w:tcBorders>
          </w:tcPr>
          <w:p w14:paraId="3875C2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8A9969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specific objectives</w:t>
            </w:r>
          </w:p>
        </w:tc>
      </w:tr>
      <w:tr w:rsidR="00F56DAF" w:rsidRPr="00F56DAF" w14:paraId="1AF56684" w14:textId="77777777" w:rsidTr="007575FD">
        <w:tc>
          <w:tcPr>
            <w:tcW w:w="1108" w:type="dxa"/>
            <w:tcBorders>
              <w:top w:val="nil"/>
              <w:left w:val="double" w:sz="12" w:space="0" w:color="000000"/>
              <w:bottom w:val="nil"/>
            </w:tcBorders>
          </w:tcPr>
          <w:p w14:paraId="4FD64D4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B5F597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3F8C8D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A3D64A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604C1DC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31E7E4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d.</w:t>
            </w:r>
          </w:p>
        </w:tc>
        <w:tc>
          <w:tcPr>
            <w:tcW w:w="6912" w:type="dxa"/>
            <w:tcBorders>
              <w:left w:val="nil"/>
              <w:right w:val="double" w:sz="12" w:space="0" w:color="000000"/>
            </w:tcBorders>
          </w:tcPr>
          <w:p w14:paraId="23E0669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2CC195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service priorities</w:t>
            </w:r>
          </w:p>
        </w:tc>
      </w:tr>
      <w:tr w:rsidR="00F56DAF" w:rsidRPr="00F56DAF" w14:paraId="50767E80" w14:textId="77777777" w:rsidTr="007575FD">
        <w:tc>
          <w:tcPr>
            <w:tcW w:w="1108" w:type="dxa"/>
            <w:tcBorders>
              <w:top w:val="nil"/>
              <w:left w:val="double" w:sz="12" w:space="0" w:color="000000"/>
              <w:bottom w:val="nil"/>
            </w:tcBorders>
          </w:tcPr>
          <w:p w14:paraId="536AA11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CB369C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49ED5FB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27CDAD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7AE39C1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8E88E4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e.</w:t>
            </w:r>
          </w:p>
        </w:tc>
        <w:tc>
          <w:tcPr>
            <w:tcW w:w="6912" w:type="dxa"/>
            <w:tcBorders>
              <w:left w:val="nil"/>
              <w:right w:val="double" w:sz="12" w:space="0" w:color="000000"/>
            </w:tcBorders>
          </w:tcPr>
          <w:p w14:paraId="5CA704F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7598E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description of types of services to be provided</w:t>
            </w:r>
          </w:p>
        </w:tc>
      </w:tr>
      <w:tr w:rsidR="00F56DAF" w:rsidRPr="00F56DAF" w14:paraId="6CF3ED9A" w14:textId="77777777" w:rsidTr="007575FD">
        <w:tc>
          <w:tcPr>
            <w:tcW w:w="1108" w:type="dxa"/>
            <w:tcBorders>
              <w:top w:val="nil"/>
              <w:left w:val="double" w:sz="12" w:space="0" w:color="000000"/>
            </w:tcBorders>
          </w:tcPr>
          <w:p w14:paraId="6CDFC60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FBC9FA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6244E06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76154A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left w:val="nil"/>
              <w:right w:val="nil"/>
            </w:tcBorders>
          </w:tcPr>
          <w:p w14:paraId="3BF9CCA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92D2D2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f.</w:t>
            </w:r>
          </w:p>
        </w:tc>
        <w:tc>
          <w:tcPr>
            <w:tcW w:w="6912" w:type="dxa"/>
            <w:tcBorders>
              <w:left w:val="nil"/>
              <w:right w:val="double" w:sz="12" w:space="0" w:color="000000"/>
            </w:tcBorders>
          </w:tcPr>
          <w:p w14:paraId="552964F7" w14:textId="77777777" w:rsidR="00F56DAF" w:rsidRPr="00F56DAF" w:rsidRDefault="00F56DAF" w:rsidP="00F56DAF">
            <w:pPr>
              <w:widowControl w:val="0"/>
              <w:spacing w:after="0" w:line="120" w:lineRule="exact"/>
              <w:rPr>
                <w:rFonts w:ascii="Helvetica" w:eastAsia="Times New Roman" w:hAnsi="Helvetica" w:cs="Times New Roman"/>
                <w:strike/>
                <w:snapToGrid w:val="0"/>
                <w:color w:val="FF0000"/>
                <w:sz w:val="24"/>
                <w:szCs w:val="20"/>
              </w:rPr>
            </w:pPr>
          </w:p>
          <w:p w14:paraId="30133C1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description of how activities are consistent with the </w:t>
            </w:r>
            <w:r w:rsidR="00ED18DE" w:rsidRPr="00ED18DE">
              <w:rPr>
                <w:rFonts w:ascii="Helvetica" w:eastAsia="Times New Roman" w:hAnsi="Helvetica" w:cs="Times New Roman"/>
                <w:b/>
                <w:i/>
                <w:snapToGrid w:val="0"/>
                <w:sz w:val="24"/>
                <w:szCs w:val="20"/>
                <w:u w:val="single"/>
              </w:rPr>
              <w:t>current</w:t>
            </w:r>
            <w:r w:rsidR="00ED18DE">
              <w:rPr>
                <w:rFonts w:ascii="Helvetica" w:eastAsia="Times New Roman" w:hAnsi="Helvetica" w:cs="Times New Roman"/>
                <w:snapToGrid w:val="0"/>
                <w:sz w:val="24"/>
                <w:szCs w:val="20"/>
              </w:rPr>
              <w:t xml:space="preserve"> </w:t>
            </w:r>
            <w:r w:rsidRPr="00F56DAF">
              <w:rPr>
                <w:rFonts w:ascii="Helvetica" w:eastAsia="Times New Roman" w:hAnsi="Helvetica" w:cs="Times New Roman"/>
                <w:snapToGrid w:val="0"/>
                <w:sz w:val="24"/>
                <w:szCs w:val="20"/>
              </w:rPr>
              <w:t>State Plan for Independent Living (SPIL)</w:t>
            </w:r>
          </w:p>
        </w:tc>
      </w:tr>
      <w:tr w:rsidR="00F56DAF" w:rsidRPr="00F56DAF" w14:paraId="60E60FD8" w14:textId="77777777" w:rsidTr="007575FD">
        <w:tc>
          <w:tcPr>
            <w:tcW w:w="1108" w:type="dxa"/>
            <w:tcBorders>
              <w:left w:val="double" w:sz="12" w:space="0" w:color="000000"/>
            </w:tcBorders>
          </w:tcPr>
          <w:p w14:paraId="64EF2B3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6591F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right w:val="nil"/>
            </w:tcBorders>
          </w:tcPr>
          <w:p w14:paraId="642A2C6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0F711F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6.</w:t>
            </w:r>
          </w:p>
        </w:tc>
        <w:tc>
          <w:tcPr>
            <w:tcW w:w="7524" w:type="dxa"/>
            <w:gridSpan w:val="2"/>
            <w:tcBorders>
              <w:left w:val="nil"/>
              <w:right w:val="double" w:sz="12" w:space="0" w:color="000000"/>
            </w:tcBorders>
          </w:tcPr>
          <w:p w14:paraId="6178E55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602B4F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use sound organizational and personnel assignment practices.</w:t>
            </w:r>
          </w:p>
        </w:tc>
      </w:tr>
      <w:tr w:rsidR="00F56DAF" w:rsidRPr="00F56DAF" w14:paraId="77D1C44B" w14:textId="77777777" w:rsidTr="007575FD">
        <w:tc>
          <w:tcPr>
            <w:tcW w:w="1108" w:type="dxa"/>
            <w:tcBorders>
              <w:left w:val="double" w:sz="12" w:space="0" w:color="000000"/>
              <w:bottom w:val="double" w:sz="12" w:space="0" w:color="000000"/>
            </w:tcBorders>
          </w:tcPr>
          <w:p w14:paraId="74FACBA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648F8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bottom w:val="double" w:sz="12" w:space="0" w:color="000000"/>
              <w:right w:val="nil"/>
            </w:tcBorders>
          </w:tcPr>
          <w:p w14:paraId="30E211D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BD2637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7.</w:t>
            </w:r>
          </w:p>
        </w:tc>
        <w:tc>
          <w:tcPr>
            <w:tcW w:w="7524" w:type="dxa"/>
            <w:gridSpan w:val="2"/>
            <w:tcBorders>
              <w:left w:val="nil"/>
              <w:bottom w:val="double" w:sz="12" w:space="0" w:color="000000"/>
              <w:right w:val="double" w:sz="12" w:space="0" w:color="000000"/>
            </w:tcBorders>
          </w:tcPr>
          <w:p w14:paraId="013F366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116193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takes affirmative action to employ and advance in employment qualified individuals with significant disabilities on the same terms and conditions required with respect to the employment of individuals with disabilities under Section 503 of the Act.</w:t>
            </w:r>
          </w:p>
        </w:tc>
      </w:tr>
    </w:tbl>
    <w:p w14:paraId="456465E9" w14:textId="77777777" w:rsidR="00F56DAF" w:rsidRPr="00F56DAF" w:rsidRDefault="00F56DAF" w:rsidP="00F56DAF">
      <w:pPr>
        <w:widowControl w:val="0"/>
        <w:tabs>
          <w:tab w:val="center" w:pos="5400"/>
          <w:tab w:val="left" w:pos="5640"/>
          <w:tab w:val="left" w:pos="7080"/>
          <w:tab w:val="left" w:pos="9120"/>
        </w:tabs>
        <w:spacing w:after="0" w:line="240" w:lineRule="auto"/>
        <w:ind w:right="720"/>
        <w:jc w:val="both"/>
        <w:rPr>
          <w:rFonts w:ascii="Arial" w:eastAsia="Times New Roman" w:hAnsi="Arial" w:cs="Times New Roman"/>
          <w:snapToGrid w:val="0"/>
          <w:sz w:val="24"/>
          <w:szCs w:val="20"/>
        </w:rPr>
      </w:pPr>
    </w:p>
    <w:tbl>
      <w:tblPr>
        <w:tblW w:w="9139" w:type="dxa"/>
        <w:tblInd w:w="945"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03"/>
        <w:gridCol w:w="612"/>
        <w:gridCol w:w="612"/>
        <w:gridCol w:w="3456"/>
        <w:gridCol w:w="3456"/>
      </w:tblGrid>
      <w:tr w:rsidR="00F56DAF" w:rsidRPr="00F56DAF" w14:paraId="26F00840" w14:textId="77777777" w:rsidTr="00D25EF1">
        <w:tc>
          <w:tcPr>
            <w:tcW w:w="1003" w:type="dxa"/>
            <w:tcBorders>
              <w:top w:val="double" w:sz="12" w:space="0" w:color="000000"/>
              <w:left w:val="double" w:sz="12" w:space="0" w:color="000000"/>
              <w:bottom w:val="single" w:sz="8" w:space="0" w:color="000000"/>
            </w:tcBorders>
          </w:tcPr>
          <w:p w14:paraId="37A66E7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6E7B3E1" w14:textId="77777777" w:rsidR="00F56DAF" w:rsidRPr="00F56DAF" w:rsidRDefault="00F56DAF" w:rsidP="00F56DAF">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Yes</w:t>
            </w:r>
          </w:p>
        </w:tc>
        <w:tc>
          <w:tcPr>
            <w:tcW w:w="8136" w:type="dxa"/>
            <w:gridSpan w:val="4"/>
            <w:tcBorders>
              <w:top w:val="double" w:sz="12" w:space="0" w:color="000000"/>
              <w:bottom w:val="single" w:sz="8" w:space="0" w:color="000000"/>
              <w:right w:val="double" w:sz="12" w:space="0" w:color="000000"/>
            </w:tcBorders>
          </w:tcPr>
          <w:p w14:paraId="01EC7584" w14:textId="77777777" w:rsidR="00F56DAF" w:rsidRPr="00F56DAF" w:rsidRDefault="00F56DAF" w:rsidP="00F56DAF">
            <w:pPr>
              <w:widowControl w:val="0"/>
              <w:spacing w:after="0" w:line="120" w:lineRule="exact"/>
              <w:jc w:val="center"/>
              <w:rPr>
                <w:rFonts w:ascii="Helvetica" w:eastAsia="Times New Roman" w:hAnsi="Helvetica" w:cs="Times New Roman"/>
                <w:snapToGrid w:val="0"/>
                <w:sz w:val="24"/>
                <w:szCs w:val="20"/>
              </w:rPr>
            </w:pPr>
          </w:p>
          <w:p w14:paraId="6764F3F6" w14:textId="77777777" w:rsidR="00F56DAF" w:rsidRPr="00F56DAF" w:rsidRDefault="00F56DAF" w:rsidP="00ED18DE">
            <w:pPr>
              <w:widowControl w:val="0"/>
              <w:tabs>
                <w:tab w:val="center" w:pos="906"/>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b/>
                <w:snapToGrid w:val="0"/>
                <w:sz w:val="24"/>
                <w:szCs w:val="20"/>
              </w:rPr>
              <w:t>Assurance</w:t>
            </w:r>
          </w:p>
        </w:tc>
      </w:tr>
      <w:tr w:rsidR="00F56DAF" w:rsidRPr="00F56DAF" w14:paraId="16A955DF" w14:textId="77777777" w:rsidTr="00D25EF1">
        <w:tc>
          <w:tcPr>
            <w:tcW w:w="1003" w:type="dxa"/>
            <w:tcBorders>
              <w:top w:val="single" w:sz="8" w:space="0" w:color="000000"/>
              <w:left w:val="double" w:sz="12" w:space="0" w:color="000000"/>
              <w:bottom w:val="single" w:sz="8" w:space="0" w:color="000000"/>
            </w:tcBorders>
          </w:tcPr>
          <w:p w14:paraId="61794E99" w14:textId="77777777" w:rsidR="00F56DAF" w:rsidRPr="00F56DAF" w:rsidRDefault="00ED18DE" w:rsidP="00F56DAF">
            <w:pPr>
              <w:widowControl w:val="0"/>
              <w:spacing w:after="0" w:line="120" w:lineRule="exact"/>
              <w:rPr>
                <w:rFonts w:ascii="Helvetica" w:eastAsia="Times New Roman" w:hAnsi="Helvetica" w:cs="Times New Roman"/>
                <w:snapToGrid w:val="0"/>
                <w:sz w:val="24"/>
                <w:szCs w:val="20"/>
              </w:rPr>
            </w:pPr>
            <w:r>
              <w:rPr>
                <w:rFonts w:ascii="Helvetica" w:eastAsia="Times New Roman" w:hAnsi="Helvetica" w:cs="Times New Roman"/>
                <w:snapToGrid w:val="0"/>
                <w:sz w:val="24"/>
                <w:szCs w:val="20"/>
              </w:rPr>
              <w:t xml:space="preserve"> </w:t>
            </w:r>
          </w:p>
          <w:p w14:paraId="05C92B2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18892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F5F14A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8.</w:t>
            </w:r>
          </w:p>
        </w:tc>
        <w:tc>
          <w:tcPr>
            <w:tcW w:w="7524" w:type="dxa"/>
            <w:gridSpan w:val="3"/>
            <w:tcBorders>
              <w:top w:val="single" w:sz="8" w:space="0" w:color="000000"/>
              <w:left w:val="nil"/>
              <w:bottom w:val="single" w:sz="8" w:space="0" w:color="000000"/>
              <w:right w:val="double" w:sz="12" w:space="0" w:color="000000"/>
            </w:tcBorders>
          </w:tcPr>
          <w:p w14:paraId="3DA883D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4D5BC6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practice sound fiscal management.</w:t>
            </w:r>
          </w:p>
        </w:tc>
      </w:tr>
      <w:tr w:rsidR="00F56DAF" w:rsidRPr="00F56DAF" w14:paraId="134BDFE6" w14:textId="77777777" w:rsidTr="00D25EF1">
        <w:tc>
          <w:tcPr>
            <w:tcW w:w="1003" w:type="dxa"/>
            <w:tcBorders>
              <w:top w:val="single" w:sz="8" w:space="0" w:color="000000"/>
              <w:left w:val="double" w:sz="12" w:space="0" w:color="000000"/>
              <w:bottom w:val="single" w:sz="8" w:space="0" w:color="000000"/>
            </w:tcBorders>
          </w:tcPr>
          <w:p w14:paraId="7950040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DB8883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7B4DAA6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D8FDD4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9.</w:t>
            </w:r>
          </w:p>
        </w:tc>
        <w:tc>
          <w:tcPr>
            <w:tcW w:w="7524" w:type="dxa"/>
            <w:gridSpan w:val="3"/>
            <w:tcBorders>
              <w:top w:val="single" w:sz="8" w:space="0" w:color="000000"/>
              <w:left w:val="nil"/>
              <w:bottom w:val="single" w:sz="8" w:space="0" w:color="000000"/>
              <w:right w:val="double" w:sz="12" w:space="0" w:color="000000"/>
            </w:tcBorders>
          </w:tcPr>
          <w:p w14:paraId="4328EA4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3B1490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The Center will </w:t>
            </w:r>
            <w:proofErr w:type="gramStart"/>
            <w:r w:rsidRPr="00F56DAF">
              <w:rPr>
                <w:rFonts w:ascii="Helvetica" w:eastAsia="Times New Roman" w:hAnsi="Helvetica" w:cs="Times New Roman"/>
                <w:snapToGrid w:val="0"/>
                <w:sz w:val="24"/>
                <w:szCs w:val="20"/>
              </w:rPr>
              <w:t>make arrangements</w:t>
            </w:r>
            <w:proofErr w:type="gramEnd"/>
            <w:r w:rsidRPr="00F56DAF">
              <w:rPr>
                <w:rFonts w:ascii="Helvetica" w:eastAsia="Times New Roman" w:hAnsi="Helvetica" w:cs="Times New Roman"/>
                <w:snapToGrid w:val="0"/>
                <w:sz w:val="24"/>
                <w:szCs w:val="20"/>
              </w:rPr>
              <w:t xml:space="preserve"> for an annual independent fiscal audit and submit a copy to Office of Adult Learning and Rehabilitation Services within 150 days after the end of the Center’s fiscal year.</w:t>
            </w:r>
          </w:p>
        </w:tc>
      </w:tr>
      <w:tr w:rsidR="00F56DAF" w:rsidRPr="00F56DAF" w14:paraId="087A99E0" w14:textId="77777777" w:rsidTr="00D25EF1">
        <w:tc>
          <w:tcPr>
            <w:tcW w:w="1003" w:type="dxa"/>
            <w:tcBorders>
              <w:top w:val="single" w:sz="8" w:space="0" w:color="000000"/>
              <w:left w:val="double" w:sz="12" w:space="0" w:color="000000"/>
              <w:bottom w:val="single" w:sz="8" w:space="0" w:color="000000"/>
            </w:tcBorders>
          </w:tcPr>
          <w:p w14:paraId="60D9372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8266AC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4DC0FD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9579A7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10.</w:t>
            </w:r>
          </w:p>
        </w:tc>
        <w:tc>
          <w:tcPr>
            <w:tcW w:w="7524" w:type="dxa"/>
            <w:gridSpan w:val="3"/>
            <w:tcBorders>
              <w:top w:val="single" w:sz="8" w:space="0" w:color="000000"/>
              <w:left w:val="nil"/>
              <w:bottom w:val="single" w:sz="8" w:space="0" w:color="000000"/>
              <w:right w:val="double" w:sz="12" w:space="0" w:color="000000"/>
            </w:tcBorders>
          </w:tcPr>
          <w:p w14:paraId="40CEBE3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66554F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The Center will prepare an annual Section 704 performance report and maintain records adequate to measure performance with respect to the standards. Failure to submit the report timely to Office of Adult Learning and Rehabilitation Services may result in a delay of the quarterly IL grant payment.  </w:t>
            </w:r>
          </w:p>
        </w:tc>
      </w:tr>
      <w:tr w:rsidR="00F56DAF" w:rsidRPr="00F56DAF" w14:paraId="77A12EDD" w14:textId="77777777" w:rsidTr="00D25EF1">
        <w:trPr>
          <w:trHeight w:val="1166"/>
        </w:trPr>
        <w:tc>
          <w:tcPr>
            <w:tcW w:w="1003" w:type="dxa"/>
            <w:tcBorders>
              <w:top w:val="single" w:sz="8" w:space="0" w:color="000000"/>
              <w:left w:val="double" w:sz="12" w:space="0" w:color="000000"/>
              <w:bottom w:val="single" w:sz="8" w:space="0" w:color="000000"/>
            </w:tcBorders>
            <w:vAlign w:val="center"/>
          </w:tcPr>
          <w:p w14:paraId="626DD4AE" w14:textId="77777777" w:rsidR="00F56DAF" w:rsidRPr="00F56DAF" w:rsidRDefault="00F56DAF" w:rsidP="00F56DAF">
            <w:pPr>
              <w:widowControl w:val="0"/>
              <w:spacing w:after="0" w:line="120" w:lineRule="exact"/>
              <w:jc w:val="center"/>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2A84FAC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br/>
              <w:t>11.</w:t>
            </w:r>
          </w:p>
        </w:tc>
        <w:tc>
          <w:tcPr>
            <w:tcW w:w="7524" w:type="dxa"/>
            <w:gridSpan w:val="3"/>
            <w:tcBorders>
              <w:top w:val="single" w:sz="8" w:space="0" w:color="000000"/>
              <w:left w:val="nil"/>
              <w:bottom w:val="single" w:sz="8" w:space="0" w:color="000000"/>
              <w:right w:val="double" w:sz="12" w:space="0" w:color="000000"/>
            </w:tcBorders>
            <w:vAlign w:val="center"/>
          </w:tcPr>
          <w:p w14:paraId="4A960095" w14:textId="77777777" w:rsidR="00F56DAF" w:rsidRPr="00F56DAF" w:rsidRDefault="00F56DAF" w:rsidP="00F56DAF">
            <w:pPr>
              <w:widowControl w:val="0"/>
              <w:tabs>
                <w:tab w:val="left" w:pos="-442"/>
                <w:tab w:val="left" w:pos="540"/>
                <w:tab w:val="left" w:pos="1257"/>
                <w:tab w:val="left" w:pos="6300"/>
                <w:tab w:val="left" w:pos="6750"/>
                <w:tab w:val="left" w:pos="7380"/>
                <w:tab w:val="left" w:pos="8233"/>
                <w:tab w:val="left" w:pos="8370"/>
              </w:tabs>
              <w:spacing w:after="0" w:line="240" w:lineRule="auto"/>
              <w:jc w:val="both"/>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participate in the annual IL outcomes survey and will ensure that survey data is entered into the survey tool by the stated deadline.</w:t>
            </w:r>
          </w:p>
        </w:tc>
      </w:tr>
      <w:tr w:rsidR="00F56DAF" w:rsidRPr="00F56DAF" w14:paraId="3781F302" w14:textId="77777777" w:rsidTr="00D25EF1">
        <w:tc>
          <w:tcPr>
            <w:tcW w:w="1003" w:type="dxa"/>
            <w:tcBorders>
              <w:top w:val="single" w:sz="8" w:space="0" w:color="000000"/>
              <w:left w:val="double" w:sz="12" w:space="0" w:color="000000"/>
              <w:bottom w:val="single" w:sz="8" w:space="0" w:color="000000"/>
            </w:tcBorders>
          </w:tcPr>
          <w:p w14:paraId="7D8FD33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1A6B36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33E63B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B836A3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12.</w:t>
            </w:r>
          </w:p>
        </w:tc>
        <w:tc>
          <w:tcPr>
            <w:tcW w:w="7524" w:type="dxa"/>
            <w:gridSpan w:val="3"/>
            <w:tcBorders>
              <w:top w:val="single" w:sz="8" w:space="0" w:color="000000"/>
              <w:left w:val="nil"/>
              <w:bottom w:val="single" w:sz="8" w:space="0" w:color="000000"/>
              <w:right w:val="double" w:sz="12" w:space="0" w:color="000000"/>
            </w:tcBorders>
          </w:tcPr>
          <w:p w14:paraId="0B8FD0C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749064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Individuals with significant disabilities who are seeking or receiving services or their parents, family members, guardians, </w:t>
            </w:r>
            <w:proofErr w:type="gramStart"/>
            <w:r w:rsidRPr="00F56DAF">
              <w:rPr>
                <w:rFonts w:ascii="Helvetica" w:eastAsia="Times New Roman" w:hAnsi="Helvetica" w:cs="Times New Roman"/>
                <w:snapToGrid w:val="0"/>
                <w:sz w:val="24"/>
                <w:szCs w:val="20"/>
              </w:rPr>
              <w:t>advocates</w:t>
            </w:r>
            <w:proofErr w:type="gramEnd"/>
            <w:r w:rsidRPr="00F56DAF">
              <w:rPr>
                <w:rFonts w:ascii="Helvetica" w:eastAsia="Times New Roman" w:hAnsi="Helvetica" w:cs="Times New Roman"/>
                <w:snapToGrid w:val="0"/>
                <w:sz w:val="24"/>
                <w:szCs w:val="20"/>
              </w:rPr>
              <w:t xml:space="preserve"> or authorized representatives will be notified by the Center of the existence of, the availability of, purposes of, and how to contact, the client assistance program.</w:t>
            </w:r>
          </w:p>
        </w:tc>
      </w:tr>
      <w:tr w:rsidR="00F56DAF" w:rsidRPr="00F56DAF" w14:paraId="06BEDD2C" w14:textId="77777777" w:rsidTr="00D25EF1">
        <w:tc>
          <w:tcPr>
            <w:tcW w:w="1003" w:type="dxa"/>
            <w:tcBorders>
              <w:top w:val="single" w:sz="8" w:space="0" w:color="000000"/>
              <w:left w:val="double" w:sz="12" w:space="0" w:color="000000"/>
              <w:bottom w:val="single" w:sz="8" w:space="0" w:color="000000"/>
            </w:tcBorders>
          </w:tcPr>
          <w:p w14:paraId="0F54763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646B67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51D3322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E37AEC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13.</w:t>
            </w:r>
          </w:p>
        </w:tc>
        <w:tc>
          <w:tcPr>
            <w:tcW w:w="7524" w:type="dxa"/>
            <w:gridSpan w:val="3"/>
            <w:tcBorders>
              <w:top w:val="single" w:sz="8" w:space="0" w:color="000000"/>
              <w:left w:val="nil"/>
              <w:bottom w:val="single" w:sz="8" w:space="0" w:color="000000"/>
              <w:right w:val="double" w:sz="12" w:space="0" w:color="000000"/>
            </w:tcBorders>
          </w:tcPr>
          <w:p w14:paraId="2937D88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E79EE7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Aggressive outreach regarding services provided through the Center will be conducted </w:t>
            </w:r>
            <w:proofErr w:type="gramStart"/>
            <w:r w:rsidRPr="00F56DAF">
              <w:rPr>
                <w:rFonts w:ascii="Helvetica" w:eastAsia="Times New Roman" w:hAnsi="Helvetica" w:cs="Times New Roman"/>
                <w:snapToGrid w:val="0"/>
                <w:sz w:val="24"/>
                <w:szCs w:val="20"/>
              </w:rPr>
              <w:t>in an effort to</w:t>
            </w:r>
            <w:proofErr w:type="gramEnd"/>
            <w:r w:rsidRPr="00F56DAF">
              <w:rPr>
                <w:rFonts w:ascii="Helvetica" w:eastAsia="Times New Roman" w:hAnsi="Helvetica" w:cs="Times New Roman"/>
                <w:snapToGrid w:val="0"/>
                <w:sz w:val="24"/>
                <w:szCs w:val="20"/>
              </w:rPr>
              <w:t xml:space="preserve"> reach populations of individuals with significant disabilities that are unserved or underserved by programs under this title, especially minority groups and urban and rural populations.</w:t>
            </w:r>
          </w:p>
        </w:tc>
      </w:tr>
      <w:tr w:rsidR="00F56DAF" w:rsidRPr="00F56DAF" w14:paraId="696C6DF2" w14:textId="77777777" w:rsidTr="00D25EF1">
        <w:tc>
          <w:tcPr>
            <w:tcW w:w="1003" w:type="dxa"/>
            <w:tcBorders>
              <w:top w:val="single" w:sz="8" w:space="0" w:color="000000"/>
              <w:left w:val="double" w:sz="12" w:space="0" w:color="000000"/>
              <w:bottom w:val="single" w:sz="8" w:space="0" w:color="000000"/>
            </w:tcBorders>
          </w:tcPr>
          <w:p w14:paraId="6337977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6BA3F5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21DC72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B6DDA0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14.</w:t>
            </w:r>
          </w:p>
        </w:tc>
        <w:tc>
          <w:tcPr>
            <w:tcW w:w="7524" w:type="dxa"/>
            <w:gridSpan w:val="3"/>
            <w:tcBorders>
              <w:top w:val="single" w:sz="8" w:space="0" w:color="000000"/>
              <w:left w:val="nil"/>
              <w:bottom w:val="single" w:sz="8" w:space="0" w:color="000000"/>
              <w:right w:val="double" w:sz="12" w:space="0" w:color="000000"/>
            </w:tcBorders>
          </w:tcPr>
          <w:p w14:paraId="6051A3C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705828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Staff employed by the Center will receive training on how to serve such unserved and underserved populations, including minority groups and urban and rural populations.</w:t>
            </w:r>
          </w:p>
        </w:tc>
      </w:tr>
      <w:tr w:rsidR="00F56DAF" w:rsidRPr="00F56DAF" w14:paraId="3260801A" w14:textId="77777777" w:rsidTr="00D25EF1">
        <w:tc>
          <w:tcPr>
            <w:tcW w:w="1003" w:type="dxa"/>
            <w:tcBorders>
              <w:top w:val="single" w:sz="8" w:space="0" w:color="000000"/>
              <w:left w:val="double" w:sz="12" w:space="0" w:color="000000"/>
              <w:bottom w:val="single" w:sz="8" w:space="0" w:color="000000"/>
            </w:tcBorders>
          </w:tcPr>
          <w:p w14:paraId="7FC2CA0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ECC9A8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3A51D56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073F96C" w14:textId="77777777" w:rsidR="00F56DAF" w:rsidRPr="00F56DAF" w:rsidRDefault="00F56DAF" w:rsidP="00F56DAF">
            <w:pPr>
              <w:widowControl w:val="0"/>
              <w:tabs>
                <w:tab w:val="left" w:pos="1320"/>
                <w:tab w:val="center" w:pos="4680"/>
                <w:tab w:val="left" w:pos="5640"/>
                <w:tab w:val="left" w:pos="7080"/>
                <w:tab w:val="left" w:pos="9120"/>
                <w:tab w:val="right" w:pos="936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15.</w:t>
            </w:r>
          </w:p>
        </w:tc>
        <w:tc>
          <w:tcPr>
            <w:tcW w:w="7524" w:type="dxa"/>
            <w:gridSpan w:val="3"/>
            <w:tcBorders>
              <w:top w:val="single" w:sz="8" w:space="0" w:color="000000"/>
              <w:left w:val="nil"/>
              <w:bottom w:val="single" w:sz="8" w:space="0" w:color="000000"/>
              <w:right w:val="double" w:sz="12" w:space="0" w:color="000000"/>
            </w:tcBorders>
          </w:tcPr>
          <w:p w14:paraId="2C34A8D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B3EC6E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An independent living plan, described in Section 704(e) of the Act, will be developed unless the individual who would receive services under the plan signs a waiver stating that such a plan is unnecessary.  (Authority:  Section 20 and 725(c) of the Act)</w:t>
            </w:r>
          </w:p>
        </w:tc>
      </w:tr>
      <w:tr w:rsidR="00F56DAF" w:rsidRPr="00F56DAF" w14:paraId="44D08B51" w14:textId="77777777" w:rsidTr="00D25EF1">
        <w:tc>
          <w:tcPr>
            <w:tcW w:w="1003" w:type="dxa"/>
            <w:tcBorders>
              <w:top w:val="single" w:sz="8" w:space="0" w:color="000000"/>
              <w:left w:val="double" w:sz="12" w:space="0" w:color="000000"/>
              <w:bottom w:val="single" w:sz="8" w:space="0" w:color="000000"/>
            </w:tcBorders>
            <w:shd w:val="clear" w:color="auto" w:fill="808080"/>
          </w:tcPr>
          <w:p w14:paraId="3B1F41A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927A10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05A5EB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5EF8683" w14:textId="77777777" w:rsidR="00F56DAF" w:rsidRPr="00F56DAF" w:rsidRDefault="00F56DAF" w:rsidP="00F56DAF">
            <w:pPr>
              <w:widowControl w:val="0"/>
              <w:tabs>
                <w:tab w:val="left" w:pos="1320"/>
                <w:tab w:val="center" w:pos="4680"/>
                <w:tab w:val="left" w:pos="5640"/>
                <w:tab w:val="left" w:pos="7080"/>
                <w:tab w:val="left" w:pos="9120"/>
                <w:tab w:val="right" w:pos="936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16.</w:t>
            </w:r>
          </w:p>
        </w:tc>
        <w:tc>
          <w:tcPr>
            <w:tcW w:w="7524" w:type="dxa"/>
            <w:gridSpan w:val="3"/>
            <w:tcBorders>
              <w:top w:val="single" w:sz="8" w:space="0" w:color="000000"/>
              <w:left w:val="nil"/>
              <w:bottom w:val="single" w:sz="8" w:space="0" w:color="000000"/>
              <w:right w:val="double" w:sz="12" w:space="0" w:color="000000"/>
            </w:tcBorders>
          </w:tcPr>
          <w:p w14:paraId="3108441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529849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 xml:space="preserve">It is the responsibility of the Board of Directors to seek appropriate insurance expertise in determining the correct mix of insurance coverage for the Board of Directors and the Center.   </w:t>
            </w:r>
            <w:r w:rsidRPr="00F56DAF">
              <w:rPr>
                <w:rFonts w:ascii="Helvetica" w:eastAsia="Times New Roman" w:hAnsi="Helvetica" w:cs="Times New Roman"/>
                <w:snapToGrid w:val="0"/>
                <w:szCs w:val="20"/>
                <w:u w:val="single"/>
              </w:rPr>
              <w:t>Note below the Insurance policies carried by the Center</w:t>
            </w:r>
            <w:r w:rsidRPr="00F56DAF">
              <w:rPr>
                <w:rFonts w:ascii="Helvetica" w:eastAsia="Times New Roman" w:hAnsi="Helvetica" w:cs="Times New Roman"/>
                <w:snapToGrid w:val="0"/>
                <w:szCs w:val="20"/>
              </w:rPr>
              <w:t>:</w:t>
            </w:r>
          </w:p>
        </w:tc>
      </w:tr>
      <w:tr w:rsidR="00F56DAF" w:rsidRPr="00F56DAF" w14:paraId="2D9638A2" w14:textId="77777777" w:rsidTr="00D25EF1">
        <w:trPr>
          <w:trHeight w:val="200"/>
        </w:trPr>
        <w:tc>
          <w:tcPr>
            <w:tcW w:w="1003" w:type="dxa"/>
            <w:tcBorders>
              <w:top w:val="single" w:sz="8" w:space="0" w:color="000000"/>
              <w:left w:val="double" w:sz="12" w:space="0" w:color="000000"/>
              <w:bottom w:val="single" w:sz="8" w:space="0" w:color="000000"/>
            </w:tcBorders>
          </w:tcPr>
          <w:p w14:paraId="0F7D82F0"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5D14E2D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0550228A"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6E49AAF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1B30FE0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a.</w:t>
            </w:r>
          </w:p>
        </w:tc>
        <w:tc>
          <w:tcPr>
            <w:tcW w:w="6912" w:type="dxa"/>
            <w:gridSpan w:val="2"/>
            <w:tcBorders>
              <w:top w:val="single" w:sz="8" w:space="0" w:color="000000"/>
              <w:left w:val="nil"/>
              <w:bottom w:val="single" w:sz="8" w:space="0" w:color="000000"/>
              <w:right w:val="double" w:sz="12" w:space="0" w:color="000000"/>
            </w:tcBorders>
          </w:tcPr>
          <w:p w14:paraId="418F32A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Directors &amp; Officers Errors &amp; Omissions Insurance</w:t>
            </w:r>
          </w:p>
        </w:tc>
      </w:tr>
      <w:tr w:rsidR="00F56DAF" w:rsidRPr="00F56DAF" w14:paraId="035B72BD" w14:textId="77777777" w:rsidTr="00D25EF1">
        <w:trPr>
          <w:trHeight w:val="200"/>
        </w:trPr>
        <w:tc>
          <w:tcPr>
            <w:tcW w:w="1003" w:type="dxa"/>
            <w:tcBorders>
              <w:top w:val="single" w:sz="8" w:space="0" w:color="000000"/>
              <w:left w:val="double" w:sz="12" w:space="0" w:color="000000"/>
              <w:bottom w:val="single" w:sz="8" w:space="0" w:color="000000"/>
            </w:tcBorders>
          </w:tcPr>
          <w:p w14:paraId="77077923"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4BF2F3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65827830"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5949C05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7D64FA4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b.</w:t>
            </w:r>
          </w:p>
        </w:tc>
        <w:tc>
          <w:tcPr>
            <w:tcW w:w="6912" w:type="dxa"/>
            <w:gridSpan w:val="2"/>
            <w:tcBorders>
              <w:top w:val="single" w:sz="8" w:space="0" w:color="000000"/>
              <w:left w:val="nil"/>
              <w:bottom w:val="single" w:sz="8" w:space="0" w:color="000000"/>
              <w:right w:val="double" w:sz="12" w:space="0" w:color="000000"/>
            </w:tcBorders>
          </w:tcPr>
          <w:p w14:paraId="25E2A83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General Liability</w:t>
            </w:r>
          </w:p>
        </w:tc>
      </w:tr>
      <w:tr w:rsidR="00F56DAF" w:rsidRPr="00F56DAF" w14:paraId="49DE3B43" w14:textId="77777777" w:rsidTr="00D25EF1">
        <w:trPr>
          <w:trHeight w:val="200"/>
        </w:trPr>
        <w:tc>
          <w:tcPr>
            <w:tcW w:w="1003" w:type="dxa"/>
            <w:tcBorders>
              <w:top w:val="single" w:sz="8" w:space="0" w:color="000000"/>
              <w:left w:val="double" w:sz="12" w:space="0" w:color="000000"/>
              <w:bottom w:val="single" w:sz="8" w:space="0" w:color="000000"/>
            </w:tcBorders>
          </w:tcPr>
          <w:p w14:paraId="664D77B4"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44F61353" w14:textId="77777777" w:rsidR="00F56DAF" w:rsidRPr="00F56DAF" w:rsidRDefault="000162CA" w:rsidP="000162CA">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Cs w:val="20"/>
              </w:rPr>
            </w:pPr>
            <w:r w:rsidRPr="00F56DAF">
              <w:rPr>
                <w:rFonts w:ascii="Helvetica" w:eastAsia="Times New Roman" w:hAnsi="Helvetica" w:cs="Times New Roman"/>
                <w:b/>
                <w:snapToGrid w:val="0"/>
                <w:sz w:val="24"/>
                <w:szCs w:val="20"/>
              </w:rPr>
              <w:t>Yes</w:t>
            </w:r>
          </w:p>
        </w:tc>
        <w:tc>
          <w:tcPr>
            <w:tcW w:w="612" w:type="dxa"/>
            <w:tcBorders>
              <w:top w:val="single" w:sz="8" w:space="0" w:color="000000"/>
              <w:bottom w:val="single" w:sz="8" w:space="0" w:color="000000"/>
              <w:right w:val="nil"/>
            </w:tcBorders>
          </w:tcPr>
          <w:p w14:paraId="2F503650"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334068C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48FFE88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912" w:type="dxa"/>
            <w:gridSpan w:val="2"/>
            <w:tcBorders>
              <w:top w:val="single" w:sz="8" w:space="0" w:color="000000"/>
              <w:left w:val="nil"/>
              <w:bottom w:val="single" w:sz="8" w:space="0" w:color="000000"/>
              <w:right w:val="double" w:sz="12" w:space="0" w:color="000000"/>
            </w:tcBorders>
          </w:tcPr>
          <w:p w14:paraId="1C88DEF6" w14:textId="77777777" w:rsidR="00F56DAF" w:rsidRPr="00F56DAF" w:rsidRDefault="000162CA" w:rsidP="00ED18DE">
            <w:pPr>
              <w:widowControl w:val="0"/>
              <w:tabs>
                <w:tab w:val="left" w:pos="1320"/>
                <w:tab w:val="center" w:pos="4680"/>
                <w:tab w:val="left" w:pos="5640"/>
                <w:tab w:val="left" w:pos="7080"/>
                <w:tab w:val="left" w:pos="9120"/>
                <w:tab w:val="right" w:pos="936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b/>
                <w:snapToGrid w:val="0"/>
                <w:sz w:val="24"/>
                <w:szCs w:val="20"/>
              </w:rPr>
              <w:t>Assurance</w:t>
            </w:r>
          </w:p>
        </w:tc>
      </w:tr>
      <w:tr w:rsidR="00F56DAF" w:rsidRPr="00F56DAF" w14:paraId="3E46E9AE" w14:textId="77777777" w:rsidTr="00D25EF1">
        <w:trPr>
          <w:trHeight w:val="200"/>
        </w:trPr>
        <w:tc>
          <w:tcPr>
            <w:tcW w:w="1003" w:type="dxa"/>
            <w:tcBorders>
              <w:top w:val="single" w:sz="8" w:space="0" w:color="000000"/>
              <w:left w:val="double" w:sz="12" w:space="0" w:color="000000"/>
              <w:bottom w:val="single" w:sz="8" w:space="0" w:color="000000"/>
            </w:tcBorders>
          </w:tcPr>
          <w:p w14:paraId="6D946682"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12D7C04" w14:textId="77777777" w:rsidR="00F56DAF" w:rsidRPr="00F56DAF" w:rsidRDefault="00F56DAF" w:rsidP="00597265">
            <w:pPr>
              <w:widowControl w:val="0"/>
              <w:tabs>
                <w:tab w:val="left" w:pos="1320"/>
                <w:tab w:val="left" w:pos="5640"/>
                <w:tab w:val="left" w:pos="7080"/>
                <w:tab w:val="left" w:pos="9120"/>
              </w:tabs>
              <w:spacing w:after="58" w:line="240" w:lineRule="auto"/>
              <w:rPr>
                <w:rFonts w:ascii="Helvetica" w:eastAsia="Times New Roman" w:hAnsi="Helvetica" w:cs="Times New Roman"/>
                <w:b/>
                <w:snapToGrid w:val="0"/>
                <w:szCs w:val="20"/>
              </w:rPr>
            </w:pPr>
            <w:r w:rsidRPr="00F56DAF">
              <w:rPr>
                <w:rFonts w:ascii="Helvetica" w:eastAsia="Times New Roman" w:hAnsi="Helvetica" w:cs="Times New Roman"/>
                <w:snapToGrid w:val="0"/>
                <w:szCs w:val="20"/>
              </w:rPr>
              <w:t xml:space="preserve">   </w:t>
            </w:r>
          </w:p>
        </w:tc>
        <w:tc>
          <w:tcPr>
            <w:tcW w:w="612" w:type="dxa"/>
            <w:tcBorders>
              <w:top w:val="single" w:sz="8" w:space="0" w:color="000000"/>
              <w:bottom w:val="single" w:sz="8" w:space="0" w:color="000000"/>
              <w:right w:val="nil"/>
            </w:tcBorders>
          </w:tcPr>
          <w:p w14:paraId="78FB89C7"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64E19FE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 xml:space="preserve">        </w:t>
            </w:r>
          </w:p>
        </w:tc>
        <w:tc>
          <w:tcPr>
            <w:tcW w:w="612" w:type="dxa"/>
            <w:tcBorders>
              <w:top w:val="single" w:sz="8" w:space="0" w:color="000000"/>
              <w:left w:val="nil"/>
              <w:bottom w:val="single" w:sz="8" w:space="0" w:color="000000"/>
              <w:right w:val="nil"/>
            </w:tcBorders>
          </w:tcPr>
          <w:p w14:paraId="3EBFA666" w14:textId="77777777" w:rsidR="00F56DAF" w:rsidRPr="00F56DAF" w:rsidRDefault="000162CA" w:rsidP="000162CA">
            <w:pPr>
              <w:widowControl w:val="0"/>
              <w:spacing w:after="0" w:line="120" w:lineRule="exact"/>
              <w:rPr>
                <w:rFonts w:ascii="Helvetica" w:eastAsia="Times New Roman" w:hAnsi="Helvetica" w:cs="Times New Roman"/>
                <w:snapToGrid w:val="0"/>
                <w:szCs w:val="20"/>
              </w:rPr>
            </w:pPr>
            <w:r w:rsidRPr="00F56DAF">
              <w:rPr>
                <w:rFonts w:ascii="Helvetica" w:eastAsia="Times New Roman" w:hAnsi="Helvetica" w:cs="Times New Roman"/>
                <w:snapToGrid w:val="0"/>
                <w:szCs w:val="20"/>
              </w:rPr>
              <w:t>c.</w:t>
            </w:r>
          </w:p>
        </w:tc>
        <w:tc>
          <w:tcPr>
            <w:tcW w:w="6912" w:type="dxa"/>
            <w:gridSpan w:val="2"/>
            <w:tcBorders>
              <w:top w:val="single" w:sz="8" w:space="0" w:color="000000"/>
              <w:left w:val="nil"/>
              <w:bottom w:val="single" w:sz="8" w:space="0" w:color="000000"/>
              <w:right w:val="double" w:sz="12" w:space="0" w:color="000000"/>
            </w:tcBorders>
          </w:tcPr>
          <w:p w14:paraId="595F7636" w14:textId="77777777" w:rsidR="00F56DAF" w:rsidRPr="00F56DAF" w:rsidRDefault="000162CA" w:rsidP="000162CA">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Professional Errors &amp; Omissions Insurance</w:t>
            </w:r>
          </w:p>
        </w:tc>
      </w:tr>
      <w:tr w:rsidR="00F56DAF" w:rsidRPr="00F56DAF" w14:paraId="66B2B816" w14:textId="77777777" w:rsidTr="00D25EF1">
        <w:trPr>
          <w:trHeight w:val="200"/>
        </w:trPr>
        <w:tc>
          <w:tcPr>
            <w:tcW w:w="1003" w:type="dxa"/>
            <w:tcBorders>
              <w:top w:val="single" w:sz="8" w:space="0" w:color="000000"/>
              <w:left w:val="double" w:sz="12" w:space="0" w:color="000000"/>
              <w:bottom w:val="single" w:sz="8" w:space="0" w:color="000000"/>
            </w:tcBorders>
          </w:tcPr>
          <w:p w14:paraId="417F9FE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58269678"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5B6757D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26A2335E" w14:textId="77777777" w:rsidR="000162CA" w:rsidRPr="00F56DAF" w:rsidRDefault="000162CA" w:rsidP="000162CA">
            <w:pPr>
              <w:widowControl w:val="0"/>
              <w:spacing w:after="0" w:line="120" w:lineRule="exact"/>
              <w:rPr>
                <w:rFonts w:ascii="Helvetica" w:eastAsia="Times New Roman" w:hAnsi="Helvetica" w:cs="Times New Roman"/>
                <w:snapToGrid w:val="0"/>
                <w:szCs w:val="20"/>
              </w:rPr>
            </w:pPr>
          </w:p>
          <w:p w14:paraId="37996993" w14:textId="77777777" w:rsidR="00F56DAF" w:rsidRPr="00F56DAF" w:rsidRDefault="000162CA" w:rsidP="000162CA">
            <w:pPr>
              <w:widowControl w:val="0"/>
              <w:spacing w:after="0" w:line="120" w:lineRule="exact"/>
              <w:rPr>
                <w:rFonts w:ascii="Helvetica" w:eastAsia="Times New Roman" w:hAnsi="Helvetica" w:cs="Times New Roman"/>
                <w:snapToGrid w:val="0"/>
                <w:szCs w:val="20"/>
              </w:rPr>
            </w:pPr>
            <w:r w:rsidRPr="00F56DAF">
              <w:rPr>
                <w:rFonts w:ascii="Helvetica" w:eastAsia="Times New Roman" w:hAnsi="Helvetica" w:cs="Times New Roman"/>
                <w:snapToGrid w:val="0"/>
                <w:szCs w:val="20"/>
              </w:rPr>
              <w:t>d.</w:t>
            </w:r>
          </w:p>
        </w:tc>
        <w:tc>
          <w:tcPr>
            <w:tcW w:w="6912" w:type="dxa"/>
            <w:gridSpan w:val="2"/>
            <w:tcBorders>
              <w:top w:val="single" w:sz="8" w:space="0" w:color="000000"/>
              <w:left w:val="nil"/>
              <w:bottom w:val="single" w:sz="8" w:space="0" w:color="000000"/>
              <w:right w:val="double" w:sz="12" w:space="0" w:color="000000"/>
            </w:tcBorders>
          </w:tcPr>
          <w:p w14:paraId="137410BC" w14:textId="77777777" w:rsidR="00F56DAF" w:rsidRPr="00F56DAF" w:rsidRDefault="000162CA"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Worker Compensation</w:t>
            </w:r>
          </w:p>
        </w:tc>
      </w:tr>
      <w:tr w:rsidR="00F56DAF" w:rsidRPr="00F56DAF" w14:paraId="074620FA" w14:textId="77777777" w:rsidTr="00D25EF1">
        <w:trPr>
          <w:trHeight w:val="451"/>
        </w:trPr>
        <w:tc>
          <w:tcPr>
            <w:tcW w:w="1003" w:type="dxa"/>
            <w:tcBorders>
              <w:top w:val="single" w:sz="8" w:space="0" w:color="000000"/>
              <w:left w:val="double" w:sz="12" w:space="0" w:color="000000"/>
              <w:bottom w:val="single" w:sz="8" w:space="0" w:color="000000"/>
            </w:tcBorders>
            <w:vAlign w:val="center"/>
          </w:tcPr>
          <w:p w14:paraId="714D223E" w14:textId="77777777" w:rsidR="00F56DAF" w:rsidRPr="00F56DAF" w:rsidRDefault="00F56DAF" w:rsidP="00F56DAF">
            <w:pPr>
              <w:widowControl w:val="0"/>
              <w:tabs>
                <w:tab w:val="left" w:pos="1320"/>
                <w:tab w:val="left" w:pos="5640"/>
                <w:tab w:val="left" w:pos="7080"/>
                <w:tab w:val="left" w:pos="9120"/>
              </w:tabs>
              <w:spacing w:after="58" w:line="240" w:lineRule="auto"/>
              <w:jc w:val="center"/>
              <w:rPr>
                <w:rFonts w:ascii="Helvetica" w:eastAsia="Times New Roman" w:hAnsi="Helvetica" w:cs="Times New Roman"/>
                <w:snapToGrid w:val="0"/>
                <w:szCs w:val="20"/>
              </w:rPr>
            </w:pPr>
          </w:p>
        </w:tc>
        <w:tc>
          <w:tcPr>
            <w:tcW w:w="8136" w:type="dxa"/>
            <w:gridSpan w:val="4"/>
            <w:tcBorders>
              <w:top w:val="single" w:sz="8" w:space="0" w:color="000000"/>
              <w:bottom w:val="single" w:sz="8" w:space="0" w:color="000000"/>
              <w:right w:val="double" w:sz="12" w:space="0" w:color="000000"/>
            </w:tcBorders>
            <w:vAlign w:val="center"/>
          </w:tcPr>
          <w:p w14:paraId="3727A733" w14:textId="77777777" w:rsidR="00F56DAF" w:rsidRPr="00F56DAF" w:rsidRDefault="00F56DAF" w:rsidP="00F56DAF">
            <w:pPr>
              <w:widowControl w:val="0"/>
              <w:tabs>
                <w:tab w:val="center" w:pos="906"/>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 xml:space="preserve">          e.       Disability</w:t>
            </w:r>
          </w:p>
        </w:tc>
      </w:tr>
      <w:tr w:rsidR="00F56DAF" w:rsidRPr="00F56DAF" w14:paraId="5D9A2C2A" w14:textId="77777777" w:rsidTr="00D25EF1">
        <w:trPr>
          <w:trHeight w:val="397"/>
        </w:trPr>
        <w:tc>
          <w:tcPr>
            <w:tcW w:w="1003" w:type="dxa"/>
            <w:tcBorders>
              <w:top w:val="single" w:sz="8" w:space="0" w:color="000000"/>
              <w:left w:val="double" w:sz="12" w:space="0" w:color="000000"/>
              <w:bottom w:val="single" w:sz="8" w:space="0" w:color="000000"/>
            </w:tcBorders>
          </w:tcPr>
          <w:p w14:paraId="286BDB4E"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4CC919E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59F463BA"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0FA2AD1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6ED80381"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00B612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f.</w:t>
            </w:r>
          </w:p>
        </w:tc>
        <w:tc>
          <w:tcPr>
            <w:tcW w:w="6912" w:type="dxa"/>
            <w:gridSpan w:val="2"/>
            <w:tcBorders>
              <w:top w:val="single" w:sz="8" w:space="0" w:color="000000"/>
              <w:left w:val="nil"/>
              <w:bottom w:val="single" w:sz="8" w:space="0" w:color="000000"/>
              <w:right w:val="double" w:sz="12" w:space="0" w:color="000000"/>
            </w:tcBorders>
          </w:tcPr>
          <w:p w14:paraId="7F99ECCD"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4F1E6F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Automotive</w:t>
            </w:r>
          </w:p>
        </w:tc>
      </w:tr>
      <w:tr w:rsidR="00F56DAF" w:rsidRPr="00F56DAF" w14:paraId="3D1888E1" w14:textId="77777777" w:rsidTr="00D25EF1">
        <w:trPr>
          <w:trHeight w:val="379"/>
        </w:trPr>
        <w:tc>
          <w:tcPr>
            <w:tcW w:w="1003" w:type="dxa"/>
            <w:tcBorders>
              <w:top w:val="single" w:sz="8" w:space="0" w:color="000000"/>
              <w:left w:val="double" w:sz="12" w:space="0" w:color="000000"/>
              <w:bottom w:val="single" w:sz="8" w:space="0" w:color="000000"/>
            </w:tcBorders>
          </w:tcPr>
          <w:p w14:paraId="7E9D25AA"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6DBAE5D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361139E9"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4DE7656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4129FE61"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0310A08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g.</w:t>
            </w:r>
          </w:p>
        </w:tc>
        <w:tc>
          <w:tcPr>
            <w:tcW w:w="6912" w:type="dxa"/>
            <w:gridSpan w:val="2"/>
            <w:tcBorders>
              <w:top w:val="single" w:sz="8" w:space="0" w:color="000000"/>
              <w:left w:val="nil"/>
              <w:bottom w:val="single" w:sz="8" w:space="0" w:color="000000"/>
              <w:right w:val="double" w:sz="12" w:space="0" w:color="000000"/>
            </w:tcBorders>
          </w:tcPr>
          <w:p w14:paraId="2FEB84AF"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794DEA0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Property</w:t>
            </w:r>
          </w:p>
        </w:tc>
      </w:tr>
      <w:tr w:rsidR="00F56DAF" w:rsidRPr="00F56DAF" w14:paraId="36570790" w14:textId="77777777" w:rsidTr="00D25EF1">
        <w:trPr>
          <w:trHeight w:val="361"/>
        </w:trPr>
        <w:tc>
          <w:tcPr>
            <w:tcW w:w="1003" w:type="dxa"/>
            <w:tcBorders>
              <w:top w:val="single" w:sz="8" w:space="0" w:color="000000"/>
              <w:left w:val="double" w:sz="12" w:space="0" w:color="000000"/>
              <w:bottom w:val="single" w:sz="8" w:space="0" w:color="000000"/>
            </w:tcBorders>
          </w:tcPr>
          <w:p w14:paraId="7147F454"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0753D7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bottom w:val="single" w:sz="8" w:space="0" w:color="000000"/>
              <w:right w:val="nil"/>
            </w:tcBorders>
          </w:tcPr>
          <w:p w14:paraId="5CC4D1BB"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05AECD6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p>
        </w:tc>
        <w:tc>
          <w:tcPr>
            <w:tcW w:w="612" w:type="dxa"/>
            <w:tcBorders>
              <w:top w:val="single" w:sz="8" w:space="0" w:color="000000"/>
              <w:left w:val="nil"/>
              <w:bottom w:val="single" w:sz="8" w:space="0" w:color="000000"/>
              <w:right w:val="nil"/>
            </w:tcBorders>
          </w:tcPr>
          <w:p w14:paraId="1E099892" w14:textId="77777777" w:rsidR="00F56DAF" w:rsidRPr="00F56DAF" w:rsidRDefault="00F56DAF" w:rsidP="00F56DAF">
            <w:pPr>
              <w:widowControl w:val="0"/>
              <w:spacing w:after="0" w:line="120" w:lineRule="exact"/>
              <w:rPr>
                <w:rFonts w:ascii="Helvetica" w:eastAsia="Times New Roman" w:hAnsi="Helvetica" w:cs="Times New Roman"/>
                <w:snapToGrid w:val="0"/>
                <w:szCs w:val="20"/>
              </w:rPr>
            </w:pPr>
          </w:p>
          <w:p w14:paraId="712ED17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Cs w:val="20"/>
              </w:rPr>
            </w:pPr>
            <w:r w:rsidRPr="00F56DAF">
              <w:rPr>
                <w:rFonts w:ascii="Helvetica" w:eastAsia="Times New Roman" w:hAnsi="Helvetica" w:cs="Times New Roman"/>
                <w:snapToGrid w:val="0"/>
                <w:szCs w:val="20"/>
              </w:rPr>
              <w:t>h.</w:t>
            </w:r>
          </w:p>
        </w:tc>
        <w:tc>
          <w:tcPr>
            <w:tcW w:w="6912" w:type="dxa"/>
            <w:gridSpan w:val="2"/>
            <w:tcBorders>
              <w:top w:val="single" w:sz="8" w:space="0" w:color="000000"/>
              <w:left w:val="nil"/>
              <w:bottom w:val="single" w:sz="8" w:space="0" w:color="000000"/>
              <w:right w:val="double" w:sz="12" w:space="0" w:color="000000"/>
            </w:tcBorders>
          </w:tcPr>
          <w:p w14:paraId="2C266D17"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5933E14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Malpractice</w:t>
            </w:r>
          </w:p>
        </w:tc>
      </w:tr>
      <w:tr w:rsidR="00F56DAF" w:rsidRPr="00F56DAF" w14:paraId="7C8B30B1" w14:textId="77777777" w:rsidTr="00D25EF1">
        <w:tc>
          <w:tcPr>
            <w:tcW w:w="1003" w:type="dxa"/>
            <w:tcBorders>
              <w:top w:val="single" w:sz="8" w:space="0" w:color="000000"/>
              <w:left w:val="double" w:sz="12" w:space="0" w:color="000000"/>
              <w:bottom w:val="single" w:sz="8" w:space="0" w:color="000000"/>
            </w:tcBorders>
          </w:tcPr>
          <w:p w14:paraId="43C9E8D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3F57B0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6B7DCB5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3EE452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6E002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AC3084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roofErr w:type="spellStart"/>
            <w:r w:rsidRPr="00F56DAF">
              <w:rPr>
                <w:rFonts w:ascii="Helvetica" w:eastAsia="Times New Roman" w:hAnsi="Helvetica" w:cs="Times New Roman"/>
                <w:snapToGrid w:val="0"/>
                <w:sz w:val="24"/>
                <w:szCs w:val="20"/>
              </w:rPr>
              <w:t>i</w:t>
            </w:r>
            <w:proofErr w:type="spellEnd"/>
            <w:r w:rsidRPr="00F56DAF">
              <w:rPr>
                <w:rFonts w:ascii="Helvetica" w:eastAsia="Times New Roman" w:hAnsi="Helvetica" w:cs="Times New Roman"/>
                <w:snapToGrid w:val="0"/>
                <w:sz w:val="24"/>
                <w:szCs w:val="20"/>
              </w:rPr>
              <w:t>.</w:t>
            </w:r>
          </w:p>
        </w:tc>
        <w:tc>
          <w:tcPr>
            <w:tcW w:w="6912" w:type="dxa"/>
            <w:gridSpan w:val="2"/>
            <w:tcBorders>
              <w:top w:val="single" w:sz="8" w:space="0" w:color="000000"/>
              <w:left w:val="nil"/>
              <w:bottom w:val="single" w:sz="8" w:space="0" w:color="000000"/>
              <w:right w:val="double" w:sz="12" w:space="0" w:color="000000"/>
            </w:tcBorders>
          </w:tcPr>
          <w:p w14:paraId="77203F50"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2B29C58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Insurance for Activities of Persons Who Volunteer in Center</w:t>
            </w:r>
          </w:p>
        </w:tc>
      </w:tr>
      <w:tr w:rsidR="00F56DAF" w:rsidRPr="00F56DAF" w14:paraId="1AF1C27B" w14:textId="77777777" w:rsidTr="00D25EF1">
        <w:tc>
          <w:tcPr>
            <w:tcW w:w="1003" w:type="dxa"/>
            <w:tcBorders>
              <w:top w:val="single" w:sz="8" w:space="0" w:color="000000"/>
              <w:left w:val="double" w:sz="12" w:space="0" w:color="000000"/>
              <w:bottom w:val="single" w:sz="8" w:space="0" w:color="000000"/>
            </w:tcBorders>
          </w:tcPr>
          <w:p w14:paraId="02D7EB0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060B87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991CBA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93DCFE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135CD64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B9494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j.</w:t>
            </w:r>
          </w:p>
        </w:tc>
        <w:tc>
          <w:tcPr>
            <w:tcW w:w="6912" w:type="dxa"/>
            <w:gridSpan w:val="2"/>
            <w:tcBorders>
              <w:top w:val="single" w:sz="8" w:space="0" w:color="000000"/>
              <w:left w:val="nil"/>
              <w:bottom w:val="single" w:sz="8" w:space="0" w:color="000000"/>
              <w:right w:val="double" w:sz="12" w:space="0" w:color="000000"/>
            </w:tcBorders>
          </w:tcPr>
          <w:p w14:paraId="3E21C746"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30E6A26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Fidelity Bonds</w:t>
            </w:r>
          </w:p>
        </w:tc>
      </w:tr>
      <w:tr w:rsidR="00F56DAF" w:rsidRPr="00F56DAF" w14:paraId="1A084D0F" w14:textId="77777777" w:rsidTr="00D25EF1">
        <w:tc>
          <w:tcPr>
            <w:tcW w:w="1003" w:type="dxa"/>
            <w:tcBorders>
              <w:top w:val="single" w:sz="8" w:space="0" w:color="000000"/>
              <w:left w:val="double" w:sz="12" w:space="0" w:color="000000"/>
              <w:bottom w:val="single" w:sz="8" w:space="0" w:color="000000"/>
            </w:tcBorders>
          </w:tcPr>
          <w:p w14:paraId="47BEB9D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AEBEF5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84A3AC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2BD60C5"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1636512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CD48BC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k.</w:t>
            </w:r>
          </w:p>
        </w:tc>
        <w:tc>
          <w:tcPr>
            <w:tcW w:w="6912" w:type="dxa"/>
            <w:gridSpan w:val="2"/>
            <w:tcBorders>
              <w:top w:val="single" w:sz="8" w:space="0" w:color="000000"/>
              <w:left w:val="nil"/>
              <w:bottom w:val="single" w:sz="8" w:space="0" w:color="000000"/>
              <w:right w:val="double" w:sz="12" w:space="0" w:color="000000"/>
            </w:tcBorders>
          </w:tcPr>
          <w:p w14:paraId="4104259E"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5723F8B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3D Policies:  Dishonesty, Disappearance and Destruction</w:t>
            </w:r>
          </w:p>
        </w:tc>
      </w:tr>
      <w:tr w:rsidR="00F56DAF" w:rsidRPr="00F56DAF" w14:paraId="297218E5" w14:textId="77777777" w:rsidTr="00D25EF1">
        <w:tc>
          <w:tcPr>
            <w:tcW w:w="1003" w:type="dxa"/>
            <w:tcBorders>
              <w:top w:val="single" w:sz="8" w:space="0" w:color="000000"/>
              <w:left w:val="double" w:sz="12" w:space="0" w:color="000000"/>
              <w:bottom w:val="single" w:sz="8" w:space="0" w:color="000000"/>
            </w:tcBorders>
          </w:tcPr>
          <w:p w14:paraId="4B80F91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DE19E0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3778FB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CD122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5E35572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F5C6AF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l.</w:t>
            </w:r>
          </w:p>
        </w:tc>
        <w:tc>
          <w:tcPr>
            <w:tcW w:w="6912" w:type="dxa"/>
            <w:gridSpan w:val="2"/>
            <w:tcBorders>
              <w:top w:val="single" w:sz="8" w:space="0" w:color="000000"/>
              <w:left w:val="nil"/>
              <w:bottom w:val="single" w:sz="8" w:space="0" w:color="000000"/>
              <w:right w:val="double" w:sz="12" w:space="0" w:color="000000"/>
            </w:tcBorders>
          </w:tcPr>
          <w:p w14:paraId="577FBD93" w14:textId="77777777" w:rsidR="00F56DAF" w:rsidRPr="00F56DAF" w:rsidRDefault="00F56DAF" w:rsidP="00F56DAF">
            <w:pPr>
              <w:widowControl w:val="0"/>
              <w:spacing w:after="0" w:line="120" w:lineRule="exact"/>
              <w:rPr>
                <w:rFonts w:ascii="Helvetica" w:eastAsia="Times New Roman" w:hAnsi="Helvetica" w:cs="Times New Roman"/>
                <w:snapToGrid w:val="0"/>
              </w:rPr>
            </w:pPr>
          </w:p>
          <w:p w14:paraId="5A988D5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rPr>
            </w:pPr>
            <w:r w:rsidRPr="00F56DAF">
              <w:rPr>
                <w:rFonts w:ascii="Helvetica" w:eastAsia="Times New Roman" w:hAnsi="Helvetica" w:cs="Times New Roman"/>
                <w:snapToGrid w:val="0"/>
              </w:rPr>
              <w:t>Fiduciary Liability</w:t>
            </w:r>
          </w:p>
        </w:tc>
      </w:tr>
      <w:tr w:rsidR="00F56DAF" w:rsidRPr="00F56DAF" w14:paraId="7E761984" w14:textId="77777777" w:rsidTr="00D25EF1">
        <w:trPr>
          <w:trHeight w:val="352"/>
        </w:trPr>
        <w:tc>
          <w:tcPr>
            <w:tcW w:w="1003" w:type="dxa"/>
            <w:tcBorders>
              <w:top w:val="single" w:sz="8" w:space="0" w:color="000000"/>
              <w:left w:val="double" w:sz="12" w:space="0" w:color="000000"/>
              <w:bottom w:val="single" w:sz="8" w:space="0" w:color="000000"/>
            </w:tcBorders>
          </w:tcPr>
          <w:p w14:paraId="1931D31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77B372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3CFE9B7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9E2F9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6593AEA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D9F585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m.</w:t>
            </w:r>
          </w:p>
        </w:tc>
        <w:tc>
          <w:tcPr>
            <w:tcW w:w="6912" w:type="dxa"/>
            <w:gridSpan w:val="2"/>
            <w:tcBorders>
              <w:top w:val="single" w:sz="8" w:space="0" w:color="000000"/>
              <w:left w:val="nil"/>
              <w:bottom w:val="single" w:sz="8" w:space="0" w:color="000000"/>
              <w:right w:val="double" w:sz="12" w:space="0" w:color="000000"/>
            </w:tcBorders>
          </w:tcPr>
          <w:p w14:paraId="150CD321" w14:textId="77777777" w:rsidR="00F56DAF" w:rsidRPr="00F56DAF" w:rsidRDefault="00F56DAF" w:rsidP="00F56DAF">
            <w:pPr>
              <w:widowControl w:val="0"/>
              <w:spacing w:after="0" w:line="120" w:lineRule="exact"/>
              <w:rPr>
                <w:rFonts w:ascii="Helvetica" w:eastAsia="Times New Roman" w:hAnsi="Helvetica" w:cs="Times New Roman"/>
                <w:b/>
                <w:snapToGrid w:val="0"/>
              </w:rPr>
            </w:pPr>
          </w:p>
          <w:p w14:paraId="280C647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b/>
                <w:snapToGrid w:val="0"/>
              </w:rPr>
            </w:pPr>
            <w:r w:rsidRPr="00F56DAF">
              <w:rPr>
                <w:rFonts w:ascii="Helvetica" w:eastAsia="Times New Roman" w:hAnsi="Helvetica" w:cs="Times New Roman"/>
                <w:b/>
                <w:snapToGrid w:val="0"/>
              </w:rPr>
              <w:t>Other_____________________________________________</w:t>
            </w:r>
          </w:p>
        </w:tc>
      </w:tr>
      <w:tr w:rsidR="00F56DAF" w:rsidRPr="00F56DAF" w14:paraId="18D6417F" w14:textId="77777777" w:rsidTr="00D25EF1">
        <w:trPr>
          <w:trHeight w:val="334"/>
        </w:trPr>
        <w:tc>
          <w:tcPr>
            <w:tcW w:w="1003" w:type="dxa"/>
            <w:tcBorders>
              <w:top w:val="single" w:sz="8" w:space="0" w:color="000000"/>
              <w:left w:val="double" w:sz="12" w:space="0" w:color="000000"/>
              <w:bottom w:val="single" w:sz="8" w:space="0" w:color="000000"/>
            </w:tcBorders>
          </w:tcPr>
          <w:p w14:paraId="13BDCE53"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3A0F2E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092B2C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6E22F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E36B17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344366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n.</w:t>
            </w:r>
          </w:p>
        </w:tc>
        <w:tc>
          <w:tcPr>
            <w:tcW w:w="6912" w:type="dxa"/>
            <w:gridSpan w:val="2"/>
            <w:tcBorders>
              <w:top w:val="single" w:sz="8" w:space="0" w:color="000000"/>
              <w:left w:val="nil"/>
              <w:bottom w:val="single" w:sz="8" w:space="0" w:color="000000"/>
              <w:right w:val="double" w:sz="12" w:space="0" w:color="000000"/>
            </w:tcBorders>
          </w:tcPr>
          <w:p w14:paraId="3AE901BD" w14:textId="77777777" w:rsidR="00F56DAF" w:rsidRPr="00F56DAF" w:rsidRDefault="00F56DAF" w:rsidP="00F56DAF">
            <w:pPr>
              <w:widowControl w:val="0"/>
              <w:spacing w:after="0" w:line="120" w:lineRule="exact"/>
              <w:rPr>
                <w:rFonts w:ascii="Helvetica" w:eastAsia="Times New Roman" w:hAnsi="Helvetica" w:cs="Times New Roman"/>
                <w:b/>
                <w:snapToGrid w:val="0"/>
              </w:rPr>
            </w:pPr>
          </w:p>
          <w:p w14:paraId="17F4791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b/>
                <w:snapToGrid w:val="0"/>
              </w:rPr>
            </w:pPr>
            <w:r w:rsidRPr="00F56DAF">
              <w:rPr>
                <w:rFonts w:ascii="Helvetica" w:eastAsia="Times New Roman" w:hAnsi="Helvetica" w:cs="Times New Roman"/>
                <w:b/>
                <w:snapToGrid w:val="0"/>
              </w:rPr>
              <w:t>Other_____________________________________________</w:t>
            </w:r>
          </w:p>
        </w:tc>
      </w:tr>
      <w:tr w:rsidR="00F56DAF" w:rsidRPr="00F56DAF" w14:paraId="3607CEF8" w14:textId="77777777" w:rsidTr="00D25EF1">
        <w:tc>
          <w:tcPr>
            <w:tcW w:w="1003" w:type="dxa"/>
            <w:tcBorders>
              <w:top w:val="single" w:sz="8" w:space="0" w:color="000000"/>
              <w:left w:val="double" w:sz="12" w:space="0" w:color="000000"/>
              <w:bottom w:val="single" w:sz="8" w:space="0" w:color="000000"/>
            </w:tcBorders>
            <w:shd w:val="clear" w:color="auto" w:fill="808080"/>
          </w:tcPr>
          <w:p w14:paraId="6E9B6C5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B974EB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56B2D276"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540E3D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17.</w:t>
            </w:r>
          </w:p>
        </w:tc>
        <w:tc>
          <w:tcPr>
            <w:tcW w:w="7524" w:type="dxa"/>
            <w:gridSpan w:val="3"/>
            <w:tcBorders>
              <w:top w:val="single" w:sz="8" w:space="0" w:color="000000"/>
              <w:left w:val="nil"/>
              <w:bottom w:val="single" w:sz="8" w:space="0" w:color="000000"/>
              <w:right w:val="double" w:sz="12" w:space="0" w:color="000000"/>
            </w:tcBorders>
          </w:tcPr>
          <w:p w14:paraId="45727DC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5156F3" w14:textId="77777777" w:rsidR="00F56DAF" w:rsidRPr="00F56DAF" w:rsidRDefault="00F56DAF" w:rsidP="00F56DAF">
            <w:pPr>
              <w:widowControl w:val="0"/>
              <w:tabs>
                <w:tab w:val="left" w:pos="1320"/>
                <w:tab w:val="left" w:pos="5640"/>
                <w:tab w:val="left" w:pos="7080"/>
                <w:tab w:val="left" w:pos="9120"/>
              </w:tabs>
              <w:spacing w:after="0"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maintain on file the following information:</w:t>
            </w:r>
          </w:p>
          <w:p w14:paraId="4F817F9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following list is not all inclusive)</w:t>
            </w:r>
          </w:p>
        </w:tc>
      </w:tr>
      <w:tr w:rsidR="00F56DAF" w:rsidRPr="00F56DAF" w14:paraId="664250EE" w14:textId="77777777" w:rsidTr="00D25EF1">
        <w:tc>
          <w:tcPr>
            <w:tcW w:w="1003" w:type="dxa"/>
            <w:tcBorders>
              <w:top w:val="single" w:sz="8" w:space="0" w:color="000000"/>
              <w:left w:val="double" w:sz="12" w:space="0" w:color="000000"/>
              <w:bottom w:val="single" w:sz="8" w:space="0" w:color="000000"/>
            </w:tcBorders>
          </w:tcPr>
          <w:p w14:paraId="649BCC2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7F38F4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65CD00A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49E8FF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520597E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BA2247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w:t>
            </w:r>
          </w:p>
        </w:tc>
        <w:tc>
          <w:tcPr>
            <w:tcW w:w="6912" w:type="dxa"/>
            <w:gridSpan w:val="2"/>
            <w:tcBorders>
              <w:top w:val="single" w:sz="8" w:space="0" w:color="000000"/>
              <w:left w:val="nil"/>
              <w:bottom w:val="single" w:sz="8" w:space="0" w:color="000000"/>
              <w:right w:val="double" w:sz="12" w:space="0" w:color="000000"/>
            </w:tcBorders>
          </w:tcPr>
          <w:p w14:paraId="565E642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E35852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Approval/Renewal of 501(c)3 status</w:t>
            </w:r>
          </w:p>
        </w:tc>
      </w:tr>
      <w:tr w:rsidR="00F56DAF" w:rsidRPr="00F56DAF" w14:paraId="680490E0" w14:textId="77777777" w:rsidTr="00D25EF1">
        <w:tc>
          <w:tcPr>
            <w:tcW w:w="1003" w:type="dxa"/>
            <w:tcBorders>
              <w:top w:val="single" w:sz="8" w:space="0" w:color="000000"/>
              <w:left w:val="double" w:sz="12" w:space="0" w:color="000000"/>
              <w:bottom w:val="single" w:sz="8" w:space="0" w:color="000000"/>
            </w:tcBorders>
          </w:tcPr>
          <w:p w14:paraId="1927AEF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270719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4EC3176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D65D14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361ADBE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F73D6FC"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w:t>
            </w:r>
          </w:p>
        </w:tc>
        <w:tc>
          <w:tcPr>
            <w:tcW w:w="6912" w:type="dxa"/>
            <w:gridSpan w:val="2"/>
            <w:tcBorders>
              <w:top w:val="single" w:sz="8" w:space="0" w:color="000000"/>
              <w:left w:val="nil"/>
              <w:bottom w:val="single" w:sz="8" w:space="0" w:color="000000"/>
              <w:right w:val="double" w:sz="12" w:space="0" w:color="000000"/>
            </w:tcBorders>
          </w:tcPr>
          <w:p w14:paraId="5A0B4AC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E3F935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Personnel job descriptions/annual personnel appraisals</w:t>
            </w:r>
          </w:p>
        </w:tc>
      </w:tr>
      <w:tr w:rsidR="00F56DAF" w:rsidRPr="00F56DAF" w14:paraId="32401306" w14:textId="77777777" w:rsidTr="00D25EF1">
        <w:tc>
          <w:tcPr>
            <w:tcW w:w="1003" w:type="dxa"/>
            <w:tcBorders>
              <w:top w:val="single" w:sz="8" w:space="0" w:color="000000"/>
              <w:left w:val="double" w:sz="12" w:space="0" w:color="000000"/>
              <w:bottom w:val="single" w:sz="8" w:space="0" w:color="000000"/>
            </w:tcBorders>
          </w:tcPr>
          <w:p w14:paraId="1236CF9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BC6DB79"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76DEA85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6EC12D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399B1BF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E8CC17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w:t>
            </w:r>
          </w:p>
        </w:tc>
        <w:tc>
          <w:tcPr>
            <w:tcW w:w="6912" w:type="dxa"/>
            <w:gridSpan w:val="2"/>
            <w:tcBorders>
              <w:top w:val="single" w:sz="8" w:space="0" w:color="000000"/>
              <w:left w:val="nil"/>
              <w:bottom w:val="single" w:sz="8" w:space="0" w:color="000000"/>
              <w:right w:val="double" w:sz="12" w:space="0" w:color="000000"/>
            </w:tcBorders>
          </w:tcPr>
          <w:p w14:paraId="48E72AA1"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75B3D0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Personnel resumes</w:t>
            </w:r>
          </w:p>
        </w:tc>
      </w:tr>
      <w:tr w:rsidR="00F56DAF" w:rsidRPr="00F56DAF" w14:paraId="22C16DEC" w14:textId="77777777" w:rsidTr="00D25EF1">
        <w:tc>
          <w:tcPr>
            <w:tcW w:w="1003" w:type="dxa"/>
            <w:tcBorders>
              <w:top w:val="single" w:sz="8" w:space="0" w:color="000000"/>
              <w:left w:val="double" w:sz="12" w:space="0" w:color="000000"/>
              <w:bottom w:val="single" w:sz="8" w:space="0" w:color="000000"/>
            </w:tcBorders>
          </w:tcPr>
          <w:p w14:paraId="5F26A7D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901DB1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73DED9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DD0D8E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001EEDD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D9720C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d.</w:t>
            </w:r>
          </w:p>
        </w:tc>
        <w:tc>
          <w:tcPr>
            <w:tcW w:w="6912" w:type="dxa"/>
            <w:gridSpan w:val="2"/>
            <w:tcBorders>
              <w:top w:val="single" w:sz="8" w:space="0" w:color="000000"/>
              <w:left w:val="nil"/>
              <w:bottom w:val="single" w:sz="8" w:space="0" w:color="000000"/>
              <w:right w:val="double" w:sz="12" w:space="0" w:color="000000"/>
            </w:tcBorders>
          </w:tcPr>
          <w:p w14:paraId="69D0692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B5FBC22"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Articles of Incorporation</w:t>
            </w:r>
          </w:p>
        </w:tc>
      </w:tr>
      <w:tr w:rsidR="00F56DAF" w:rsidRPr="00F56DAF" w14:paraId="4D5715BF" w14:textId="77777777" w:rsidTr="00D25EF1">
        <w:tc>
          <w:tcPr>
            <w:tcW w:w="1003" w:type="dxa"/>
            <w:tcBorders>
              <w:top w:val="single" w:sz="8" w:space="0" w:color="000000"/>
              <w:left w:val="double" w:sz="12" w:space="0" w:color="000000"/>
              <w:bottom w:val="single" w:sz="8" w:space="0" w:color="000000"/>
            </w:tcBorders>
          </w:tcPr>
          <w:p w14:paraId="71A2BD1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B3D0AB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3FD04BD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4FB717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2D3DD38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37E9ADD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e.</w:t>
            </w:r>
          </w:p>
        </w:tc>
        <w:tc>
          <w:tcPr>
            <w:tcW w:w="6912" w:type="dxa"/>
            <w:gridSpan w:val="2"/>
            <w:tcBorders>
              <w:top w:val="single" w:sz="8" w:space="0" w:color="000000"/>
              <w:left w:val="nil"/>
              <w:bottom w:val="single" w:sz="8" w:space="0" w:color="000000"/>
              <w:right w:val="double" w:sz="12" w:space="0" w:color="000000"/>
            </w:tcBorders>
          </w:tcPr>
          <w:p w14:paraId="1ABE5D2F"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4098C4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By-Laws</w:t>
            </w:r>
          </w:p>
        </w:tc>
      </w:tr>
      <w:tr w:rsidR="00F56DAF" w:rsidRPr="00F56DAF" w14:paraId="7AD80BF1" w14:textId="77777777" w:rsidTr="00D25EF1">
        <w:tc>
          <w:tcPr>
            <w:tcW w:w="1003" w:type="dxa"/>
            <w:tcBorders>
              <w:top w:val="single" w:sz="8" w:space="0" w:color="000000"/>
              <w:left w:val="double" w:sz="12" w:space="0" w:color="000000"/>
              <w:bottom w:val="single" w:sz="8" w:space="0" w:color="000000"/>
            </w:tcBorders>
          </w:tcPr>
          <w:p w14:paraId="20EA22B2"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141C6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635AB40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9BA75A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1401EB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3E85D2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f.</w:t>
            </w:r>
          </w:p>
        </w:tc>
        <w:tc>
          <w:tcPr>
            <w:tcW w:w="6912" w:type="dxa"/>
            <w:gridSpan w:val="2"/>
            <w:tcBorders>
              <w:top w:val="single" w:sz="8" w:space="0" w:color="000000"/>
              <w:left w:val="nil"/>
              <w:bottom w:val="single" w:sz="8" w:space="0" w:color="000000"/>
              <w:right w:val="double" w:sz="12" w:space="0" w:color="000000"/>
            </w:tcBorders>
          </w:tcPr>
          <w:p w14:paraId="44498970"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42A6E5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Board of Directors' policies</w:t>
            </w:r>
          </w:p>
        </w:tc>
      </w:tr>
      <w:tr w:rsidR="00F56DAF" w:rsidRPr="00F56DAF" w14:paraId="09C87979" w14:textId="77777777" w:rsidTr="00D25EF1">
        <w:tc>
          <w:tcPr>
            <w:tcW w:w="1003" w:type="dxa"/>
            <w:tcBorders>
              <w:top w:val="single" w:sz="8" w:space="0" w:color="000000"/>
              <w:left w:val="double" w:sz="12" w:space="0" w:color="000000"/>
              <w:bottom w:val="single" w:sz="8" w:space="0" w:color="000000"/>
            </w:tcBorders>
          </w:tcPr>
          <w:p w14:paraId="4D4F24EB"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0483BB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E26B37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DC0B99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759DE23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4FCA044"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g.</w:t>
            </w:r>
          </w:p>
        </w:tc>
        <w:tc>
          <w:tcPr>
            <w:tcW w:w="6912" w:type="dxa"/>
            <w:gridSpan w:val="2"/>
            <w:tcBorders>
              <w:top w:val="single" w:sz="8" w:space="0" w:color="000000"/>
              <w:left w:val="nil"/>
              <w:bottom w:val="single" w:sz="8" w:space="0" w:color="000000"/>
              <w:right w:val="double" w:sz="12" w:space="0" w:color="000000"/>
            </w:tcBorders>
          </w:tcPr>
          <w:p w14:paraId="2A9D186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7BE477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Center's Policy and Procedure Manual</w:t>
            </w:r>
          </w:p>
        </w:tc>
      </w:tr>
      <w:tr w:rsidR="00F56DAF" w:rsidRPr="00F56DAF" w14:paraId="39F790C3" w14:textId="77777777" w:rsidTr="00D25EF1">
        <w:tc>
          <w:tcPr>
            <w:tcW w:w="1003" w:type="dxa"/>
            <w:tcBorders>
              <w:top w:val="single" w:sz="8" w:space="0" w:color="000000"/>
              <w:left w:val="double" w:sz="12" w:space="0" w:color="000000"/>
              <w:bottom w:val="single" w:sz="8" w:space="0" w:color="000000"/>
            </w:tcBorders>
            <w:shd w:val="clear" w:color="auto" w:fill="808080"/>
          </w:tcPr>
          <w:p w14:paraId="6AE8D73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1965FE3"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0E92C6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C595A5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18.</w:t>
            </w:r>
          </w:p>
        </w:tc>
        <w:tc>
          <w:tcPr>
            <w:tcW w:w="7524" w:type="dxa"/>
            <w:gridSpan w:val="3"/>
            <w:tcBorders>
              <w:top w:val="single" w:sz="8" w:space="0" w:color="000000"/>
              <w:left w:val="nil"/>
              <w:bottom w:val="single" w:sz="8" w:space="0" w:color="000000"/>
              <w:right w:val="double" w:sz="12" w:space="0" w:color="000000"/>
            </w:tcBorders>
          </w:tcPr>
          <w:p w14:paraId="5AEA8DC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34F081F"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The Center will comply with the statutory requirements referenced in the following Certificates/Certifications</w:t>
            </w:r>
          </w:p>
        </w:tc>
      </w:tr>
      <w:tr w:rsidR="00F56DAF" w:rsidRPr="00F56DAF" w14:paraId="2EE45D68" w14:textId="77777777" w:rsidTr="00D25EF1">
        <w:tc>
          <w:tcPr>
            <w:tcW w:w="1003" w:type="dxa"/>
            <w:tcBorders>
              <w:top w:val="single" w:sz="8" w:space="0" w:color="000000"/>
              <w:left w:val="double" w:sz="12" w:space="0" w:color="000000"/>
              <w:bottom w:val="single" w:sz="8" w:space="0" w:color="000000"/>
            </w:tcBorders>
          </w:tcPr>
          <w:p w14:paraId="69795A49"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6F898D5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0B0129BE"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6AB025D"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2986874C"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29013C7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a.</w:t>
            </w:r>
          </w:p>
        </w:tc>
        <w:tc>
          <w:tcPr>
            <w:tcW w:w="6912" w:type="dxa"/>
            <w:gridSpan w:val="2"/>
            <w:tcBorders>
              <w:top w:val="single" w:sz="8" w:space="0" w:color="000000"/>
              <w:left w:val="nil"/>
              <w:bottom w:val="single" w:sz="8" w:space="0" w:color="000000"/>
              <w:right w:val="double" w:sz="12" w:space="0" w:color="000000"/>
            </w:tcBorders>
          </w:tcPr>
          <w:p w14:paraId="2F794A25"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B1E27A9" w14:textId="46A588D4"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 xml:space="preserve">Civil Rights Certificate </w:t>
            </w:r>
            <w:hyperlink r:id="rId11" w:history="1">
              <w:r w:rsidR="00D52EB8" w:rsidRPr="00D52EB8">
                <w:rPr>
                  <w:rStyle w:val="Hyperlink"/>
                  <w:rFonts w:ascii="Helvetica" w:eastAsia="Times New Roman" w:hAnsi="Helvetica" w:cs="Times New Roman"/>
                  <w:snapToGrid w:val="0"/>
                  <w:sz w:val="16"/>
                  <w:szCs w:val="16"/>
                </w:rPr>
                <w:t>(click here for link)</w:t>
              </w:r>
            </w:hyperlink>
          </w:p>
        </w:tc>
      </w:tr>
      <w:tr w:rsidR="00F56DAF" w:rsidRPr="00F56DAF" w14:paraId="6E3969AE" w14:textId="77777777" w:rsidTr="00D25EF1">
        <w:tc>
          <w:tcPr>
            <w:tcW w:w="1003" w:type="dxa"/>
            <w:tcBorders>
              <w:top w:val="single" w:sz="8" w:space="0" w:color="000000"/>
              <w:left w:val="double" w:sz="12" w:space="0" w:color="000000"/>
              <w:bottom w:val="single" w:sz="8" w:space="0" w:color="000000"/>
            </w:tcBorders>
          </w:tcPr>
          <w:p w14:paraId="09E01E8D"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600AA7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129772C4"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71A8837"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2FE89CF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9DA9AA8"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b.</w:t>
            </w:r>
          </w:p>
        </w:tc>
        <w:tc>
          <w:tcPr>
            <w:tcW w:w="6912" w:type="dxa"/>
            <w:gridSpan w:val="2"/>
            <w:tcBorders>
              <w:top w:val="single" w:sz="8" w:space="0" w:color="000000"/>
              <w:left w:val="nil"/>
              <w:bottom w:val="single" w:sz="8" w:space="0" w:color="000000"/>
              <w:right w:val="double" w:sz="12" w:space="0" w:color="000000"/>
            </w:tcBorders>
          </w:tcPr>
          <w:p w14:paraId="226BDA3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1E9FA995" w14:textId="4CC0DF7B"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Certifications Regarding Lobbying; Debarment, Suspension and Other Responsibility Matters; and Drug-Free Workplace Requirements</w:t>
            </w:r>
            <w:r w:rsidR="00D52EB8">
              <w:rPr>
                <w:rFonts w:ascii="Helvetica" w:eastAsia="Times New Roman" w:hAnsi="Helvetica" w:cs="Times New Roman"/>
                <w:snapToGrid w:val="0"/>
                <w:sz w:val="24"/>
                <w:szCs w:val="20"/>
              </w:rPr>
              <w:t xml:space="preserve"> </w:t>
            </w:r>
            <w:hyperlink r:id="rId12" w:history="1">
              <w:r w:rsidR="00D52EB8" w:rsidRPr="00D52EB8">
                <w:rPr>
                  <w:rStyle w:val="Hyperlink"/>
                  <w:rFonts w:ascii="Helvetica" w:eastAsia="Times New Roman" w:hAnsi="Helvetica" w:cs="Times New Roman"/>
                  <w:snapToGrid w:val="0"/>
                  <w:sz w:val="16"/>
                  <w:szCs w:val="16"/>
                </w:rPr>
                <w:t>(click here for link)</w:t>
              </w:r>
            </w:hyperlink>
          </w:p>
        </w:tc>
      </w:tr>
      <w:tr w:rsidR="00F56DAF" w:rsidRPr="00F56DAF" w14:paraId="0F20EABF" w14:textId="77777777" w:rsidTr="00D25EF1">
        <w:tc>
          <w:tcPr>
            <w:tcW w:w="1003" w:type="dxa"/>
            <w:tcBorders>
              <w:top w:val="single" w:sz="8" w:space="0" w:color="000000"/>
              <w:left w:val="double" w:sz="12" w:space="0" w:color="000000"/>
              <w:bottom w:val="single" w:sz="8" w:space="0" w:color="000000"/>
            </w:tcBorders>
          </w:tcPr>
          <w:p w14:paraId="2B982D0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8041FE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bottom w:val="single" w:sz="8" w:space="0" w:color="000000"/>
              <w:right w:val="nil"/>
            </w:tcBorders>
          </w:tcPr>
          <w:p w14:paraId="21491A98"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0C8DF0BE"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p>
        </w:tc>
        <w:tc>
          <w:tcPr>
            <w:tcW w:w="612" w:type="dxa"/>
            <w:tcBorders>
              <w:top w:val="single" w:sz="8" w:space="0" w:color="000000"/>
              <w:left w:val="nil"/>
              <w:bottom w:val="single" w:sz="8" w:space="0" w:color="000000"/>
              <w:right w:val="nil"/>
            </w:tcBorders>
          </w:tcPr>
          <w:p w14:paraId="3C59735A"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4EAB24B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4"/>
                <w:szCs w:val="20"/>
              </w:rPr>
            </w:pPr>
            <w:r w:rsidRPr="00F56DAF">
              <w:rPr>
                <w:rFonts w:ascii="Helvetica" w:eastAsia="Times New Roman" w:hAnsi="Helvetica" w:cs="Times New Roman"/>
                <w:snapToGrid w:val="0"/>
                <w:sz w:val="24"/>
                <w:szCs w:val="20"/>
              </w:rPr>
              <w:t>c.</w:t>
            </w:r>
          </w:p>
        </w:tc>
        <w:tc>
          <w:tcPr>
            <w:tcW w:w="6912" w:type="dxa"/>
            <w:gridSpan w:val="2"/>
            <w:tcBorders>
              <w:top w:val="single" w:sz="8" w:space="0" w:color="000000"/>
              <w:left w:val="nil"/>
              <w:bottom w:val="single" w:sz="8" w:space="0" w:color="000000"/>
              <w:right w:val="double" w:sz="12" w:space="0" w:color="000000"/>
            </w:tcBorders>
          </w:tcPr>
          <w:p w14:paraId="16ACD60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7F9B97F1" w14:textId="774009FC" w:rsidR="00F56DAF" w:rsidRPr="00F56DAF" w:rsidRDefault="00F56DAF" w:rsidP="00F56DAF">
            <w:pPr>
              <w:widowControl w:val="0"/>
              <w:tabs>
                <w:tab w:val="left" w:pos="1320"/>
                <w:tab w:val="left" w:pos="5640"/>
                <w:tab w:val="left" w:pos="7080"/>
                <w:tab w:val="left" w:pos="9120"/>
              </w:tabs>
              <w:spacing w:after="58" w:line="240" w:lineRule="auto"/>
              <w:rPr>
                <w:rFonts w:ascii="Arial" w:eastAsia="Times New Roman" w:hAnsi="Arial" w:cs="Times New Roman"/>
                <w:snapToGrid w:val="0"/>
                <w:sz w:val="16"/>
                <w:szCs w:val="20"/>
              </w:rPr>
            </w:pPr>
            <w:r w:rsidRPr="00F56DAF">
              <w:rPr>
                <w:rFonts w:ascii="Helvetica" w:eastAsia="Times New Roman" w:hAnsi="Helvetica" w:cs="Times New Roman"/>
                <w:snapToGrid w:val="0"/>
                <w:sz w:val="24"/>
                <w:szCs w:val="20"/>
              </w:rPr>
              <w:t xml:space="preserve">Certification Regarding Debarment, Suspension, Ineligibility </w:t>
            </w:r>
            <w:r w:rsidRPr="00F56DAF">
              <w:rPr>
                <w:rFonts w:ascii="Helvetica" w:eastAsia="Times New Roman" w:hAnsi="Helvetica" w:cs="Times New Roman"/>
                <w:snapToGrid w:val="0"/>
                <w:sz w:val="24"/>
                <w:szCs w:val="20"/>
              </w:rPr>
              <w:lastRenderedPageBreak/>
              <w:t>and Voluntary Exclusion - Lower Tier Covered Transactions</w:t>
            </w:r>
            <w:r w:rsidR="00D52EB8">
              <w:rPr>
                <w:rFonts w:ascii="Helvetica" w:eastAsia="Times New Roman" w:hAnsi="Helvetica" w:cs="Times New Roman"/>
                <w:snapToGrid w:val="0"/>
                <w:sz w:val="24"/>
                <w:szCs w:val="20"/>
              </w:rPr>
              <w:t xml:space="preserve"> </w:t>
            </w:r>
            <w:hyperlink r:id="rId13" w:history="1">
              <w:r w:rsidR="00D52EB8" w:rsidRPr="00D52EB8">
                <w:rPr>
                  <w:rStyle w:val="Hyperlink"/>
                  <w:rFonts w:ascii="Helvetica" w:eastAsia="Times New Roman" w:hAnsi="Helvetica" w:cs="Times New Roman"/>
                  <w:snapToGrid w:val="0"/>
                  <w:sz w:val="16"/>
                  <w:szCs w:val="16"/>
                </w:rPr>
                <w:t>(click here for link)</w:t>
              </w:r>
            </w:hyperlink>
          </w:p>
        </w:tc>
      </w:tr>
      <w:tr w:rsidR="00F56DAF" w:rsidRPr="00F56DAF" w14:paraId="16DD66B1" w14:textId="77777777" w:rsidTr="00D25EF1">
        <w:tc>
          <w:tcPr>
            <w:tcW w:w="9139" w:type="dxa"/>
            <w:gridSpan w:val="5"/>
            <w:tcBorders>
              <w:top w:val="single" w:sz="8" w:space="0" w:color="000000"/>
              <w:left w:val="double" w:sz="12" w:space="0" w:color="000000"/>
              <w:bottom w:val="single" w:sz="8" w:space="0" w:color="000000"/>
              <w:right w:val="double" w:sz="12" w:space="0" w:color="000000"/>
            </w:tcBorders>
          </w:tcPr>
          <w:p w14:paraId="7CDA4DF7" w14:textId="77777777" w:rsidR="00F56DAF" w:rsidRPr="00F56DAF" w:rsidRDefault="00F56DAF" w:rsidP="00F56DAF">
            <w:pPr>
              <w:widowControl w:val="0"/>
              <w:spacing w:after="0" w:line="120" w:lineRule="exact"/>
              <w:rPr>
                <w:rFonts w:ascii="Helvetica" w:eastAsia="Times New Roman" w:hAnsi="Helvetica" w:cs="Times New Roman"/>
                <w:snapToGrid w:val="0"/>
                <w:sz w:val="24"/>
                <w:szCs w:val="20"/>
              </w:rPr>
            </w:pPr>
          </w:p>
          <w:p w14:paraId="5DEDFFDA"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16"/>
                <w:szCs w:val="20"/>
              </w:rPr>
            </w:pPr>
          </w:p>
          <w:p w14:paraId="0E7D499B"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16"/>
                <w:szCs w:val="20"/>
              </w:rPr>
            </w:pPr>
          </w:p>
          <w:p w14:paraId="777D790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16"/>
                <w:szCs w:val="20"/>
              </w:rPr>
            </w:pPr>
          </w:p>
          <w:p w14:paraId="2397EFF6"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16"/>
                <w:szCs w:val="20"/>
              </w:rPr>
              <w:t>As a duly authorized representative of the Center, I hereby certify that the Center will comply with the above assurances.</w:t>
            </w:r>
          </w:p>
        </w:tc>
      </w:tr>
      <w:tr w:rsidR="00F56DAF" w:rsidRPr="00F56DAF" w14:paraId="11A1F26C" w14:textId="77777777" w:rsidTr="00D25EF1">
        <w:tc>
          <w:tcPr>
            <w:tcW w:w="2227" w:type="dxa"/>
            <w:gridSpan w:val="3"/>
            <w:tcBorders>
              <w:top w:val="single" w:sz="8" w:space="0" w:color="000000"/>
              <w:left w:val="double" w:sz="12" w:space="0" w:color="000000"/>
              <w:bottom w:val="single" w:sz="8" w:space="0" w:color="000000"/>
              <w:right w:val="nil"/>
            </w:tcBorders>
          </w:tcPr>
          <w:p w14:paraId="46B9623A"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50FA2150"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4"/>
                <w:szCs w:val="20"/>
              </w:rPr>
              <w:t>Name of Center:</w:t>
            </w:r>
          </w:p>
        </w:tc>
        <w:tc>
          <w:tcPr>
            <w:tcW w:w="6912" w:type="dxa"/>
            <w:gridSpan w:val="2"/>
            <w:tcBorders>
              <w:top w:val="single" w:sz="8" w:space="0" w:color="000000"/>
              <w:left w:val="nil"/>
              <w:bottom w:val="single" w:sz="8" w:space="0" w:color="000000"/>
              <w:right w:val="double" w:sz="12" w:space="0" w:color="000000"/>
            </w:tcBorders>
          </w:tcPr>
          <w:p w14:paraId="26DCD687"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011EB211" w14:textId="77777777" w:rsidR="00F56DAF" w:rsidRPr="00F56DAF" w:rsidRDefault="00F56DAF" w:rsidP="00F56DAF">
            <w:pPr>
              <w:widowControl w:val="0"/>
              <w:tabs>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p>
        </w:tc>
      </w:tr>
      <w:tr w:rsidR="00F56DAF" w:rsidRPr="00F56DAF" w14:paraId="192027BD" w14:textId="77777777" w:rsidTr="00D25EF1">
        <w:tc>
          <w:tcPr>
            <w:tcW w:w="9139" w:type="dxa"/>
            <w:gridSpan w:val="5"/>
            <w:tcBorders>
              <w:top w:val="single" w:sz="8" w:space="0" w:color="000000"/>
              <w:left w:val="double" w:sz="12" w:space="0" w:color="000000"/>
              <w:bottom w:val="single" w:sz="8" w:space="0" w:color="000000"/>
              <w:right w:val="double" w:sz="12" w:space="0" w:color="000000"/>
            </w:tcBorders>
          </w:tcPr>
          <w:p w14:paraId="0CDDCE37"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343CBCB4" w14:textId="77777777" w:rsidR="00F56DAF" w:rsidRPr="00F56DAF" w:rsidRDefault="00F56DAF" w:rsidP="00F56DAF">
            <w:pPr>
              <w:widowControl w:val="0"/>
              <w:tabs>
                <w:tab w:val="center" w:pos="1154"/>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ab/>
              <w:t>(Printed name and title of authorized representative):</w:t>
            </w:r>
          </w:p>
        </w:tc>
      </w:tr>
      <w:tr w:rsidR="00F56DAF" w:rsidRPr="00F56DAF" w14:paraId="073218A9" w14:textId="77777777" w:rsidTr="00D25EF1">
        <w:tc>
          <w:tcPr>
            <w:tcW w:w="5683" w:type="dxa"/>
            <w:gridSpan w:val="4"/>
            <w:tcBorders>
              <w:top w:val="single" w:sz="8" w:space="0" w:color="000000"/>
              <w:left w:val="double" w:sz="12" w:space="0" w:color="000000"/>
              <w:bottom w:val="double" w:sz="12" w:space="0" w:color="000000"/>
            </w:tcBorders>
          </w:tcPr>
          <w:p w14:paraId="01A12D6E"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1F5893CA" w14:textId="77777777" w:rsidR="00F56DAF" w:rsidRPr="00F56DAF" w:rsidRDefault="00F56DAF" w:rsidP="00F56DAF">
            <w:pPr>
              <w:widowControl w:val="0"/>
              <w:tabs>
                <w:tab w:val="center" w:pos="1154"/>
                <w:tab w:val="left" w:pos="1320"/>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w:t>
            </w:r>
            <w:r w:rsidRPr="00F56DAF">
              <w:rPr>
                <w:rFonts w:ascii="Helvetica" w:eastAsia="Times New Roman" w:hAnsi="Helvetica" w:cs="Times New Roman"/>
                <w:b/>
                <w:snapToGrid w:val="0"/>
                <w:color w:val="0000FF"/>
                <w:sz w:val="20"/>
                <w:szCs w:val="20"/>
              </w:rPr>
              <w:t>Signature</w:t>
            </w:r>
            <w:r w:rsidRPr="00F56DAF">
              <w:rPr>
                <w:rFonts w:ascii="Helvetica" w:eastAsia="Times New Roman" w:hAnsi="Helvetica" w:cs="Times New Roman"/>
                <w:snapToGrid w:val="0"/>
                <w:sz w:val="20"/>
                <w:szCs w:val="20"/>
              </w:rPr>
              <w:t>)</w:t>
            </w:r>
          </w:p>
        </w:tc>
        <w:tc>
          <w:tcPr>
            <w:tcW w:w="3456" w:type="dxa"/>
            <w:tcBorders>
              <w:top w:val="single" w:sz="8" w:space="0" w:color="000000"/>
              <w:bottom w:val="double" w:sz="12" w:space="0" w:color="000000"/>
              <w:right w:val="double" w:sz="12" w:space="0" w:color="000000"/>
            </w:tcBorders>
          </w:tcPr>
          <w:p w14:paraId="242A7EC5" w14:textId="77777777" w:rsidR="00F56DAF" w:rsidRPr="00F56DAF" w:rsidRDefault="00F56DAF" w:rsidP="00F56DAF">
            <w:pPr>
              <w:widowControl w:val="0"/>
              <w:spacing w:after="0" w:line="120" w:lineRule="exact"/>
              <w:rPr>
                <w:rFonts w:ascii="Helvetica" w:eastAsia="Times New Roman" w:hAnsi="Helvetica" w:cs="Times New Roman"/>
                <w:snapToGrid w:val="0"/>
                <w:sz w:val="20"/>
                <w:szCs w:val="20"/>
              </w:rPr>
            </w:pPr>
          </w:p>
          <w:p w14:paraId="0D4E12C0" w14:textId="77777777" w:rsidR="00F56DAF" w:rsidRPr="00F56DAF" w:rsidRDefault="00F56DAF" w:rsidP="00F56DAF">
            <w:pPr>
              <w:widowControl w:val="0"/>
              <w:tabs>
                <w:tab w:val="center" w:pos="2328"/>
                <w:tab w:val="left" w:pos="5640"/>
                <w:tab w:val="left" w:pos="7080"/>
                <w:tab w:val="left" w:pos="9120"/>
              </w:tabs>
              <w:spacing w:after="58" w:line="240" w:lineRule="auto"/>
              <w:rPr>
                <w:rFonts w:ascii="Helvetica" w:eastAsia="Times New Roman" w:hAnsi="Helvetica" w:cs="Times New Roman"/>
                <w:snapToGrid w:val="0"/>
                <w:sz w:val="20"/>
                <w:szCs w:val="20"/>
              </w:rPr>
            </w:pPr>
            <w:r w:rsidRPr="00F56DAF">
              <w:rPr>
                <w:rFonts w:ascii="Helvetica" w:eastAsia="Times New Roman" w:hAnsi="Helvetica" w:cs="Times New Roman"/>
                <w:snapToGrid w:val="0"/>
                <w:sz w:val="20"/>
                <w:szCs w:val="20"/>
              </w:rPr>
              <w:t>(</w:t>
            </w:r>
            <w:r w:rsidRPr="00F56DAF">
              <w:rPr>
                <w:rFonts w:ascii="Helvetica" w:eastAsia="Times New Roman" w:hAnsi="Helvetica" w:cs="Times New Roman"/>
                <w:b/>
                <w:snapToGrid w:val="0"/>
                <w:color w:val="0000FF"/>
                <w:sz w:val="20"/>
                <w:szCs w:val="20"/>
              </w:rPr>
              <w:t>Date</w:t>
            </w:r>
            <w:r w:rsidRPr="00F56DAF">
              <w:rPr>
                <w:rFonts w:ascii="Helvetica" w:eastAsia="Times New Roman" w:hAnsi="Helvetica" w:cs="Times New Roman"/>
                <w:snapToGrid w:val="0"/>
                <w:sz w:val="20"/>
                <w:szCs w:val="20"/>
              </w:rPr>
              <w:t>)</w:t>
            </w:r>
          </w:p>
        </w:tc>
      </w:tr>
    </w:tbl>
    <w:p w14:paraId="27E8B4C2" w14:textId="77777777" w:rsidR="00F56DAF" w:rsidRPr="00F56DAF" w:rsidRDefault="00F56DAF" w:rsidP="00F56DAF">
      <w:pPr>
        <w:widowControl w:val="0"/>
        <w:spacing w:after="0" w:line="240" w:lineRule="auto"/>
        <w:rPr>
          <w:rFonts w:ascii="Arial" w:eastAsia="Times New Roman" w:hAnsi="Arial" w:cs="Times New Roman"/>
          <w:snapToGrid w:val="0"/>
          <w:sz w:val="24"/>
          <w:szCs w:val="20"/>
        </w:rPr>
      </w:pPr>
    </w:p>
    <w:p w14:paraId="256B3425" w14:textId="77777777" w:rsidR="00125106" w:rsidRDefault="00125106"/>
    <w:sectPr w:rsidR="00125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A418" w14:textId="77777777" w:rsidR="00DD2ADE" w:rsidRDefault="00ED18DE">
      <w:pPr>
        <w:spacing w:after="0" w:line="240" w:lineRule="auto"/>
      </w:pPr>
      <w:r>
        <w:separator/>
      </w:r>
    </w:p>
  </w:endnote>
  <w:endnote w:type="continuationSeparator" w:id="0">
    <w:p w14:paraId="02C21FEB" w14:textId="77777777" w:rsidR="00DD2ADE" w:rsidRDefault="00ED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49E4" w14:textId="77777777" w:rsidR="009B7203" w:rsidRDefault="00597265">
    <w:pPr>
      <w:pStyle w:val="Footer"/>
      <w:jc w:val="center"/>
    </w:pPr>
    <w:r>
      <w:fldChar w:fldCharType="begin"/>
    </w:r>
    <w:r>
      <w:instrText xml:space="preserve"> PAGE   \* MERGEFORMAT </w:instrText>
    </w:r>
    <w:r>
      <w:fldChar w:fldCharType="separate"/>
    </w:r>
    <w:r>
      <w:rPr>
        <w:noProof/>
      </w:rPr>
      <w:t>1</w:t>
    </w:r>
    <w:r>
      <w:rPr>
        <w:noProof/>
      </w:rPr>
      <w:fldChar w:fldCharType="end"/>
    </w:r>
  </w:p>
  <w:p w14:paraId="66A376A2" w14:textId="77777777" w:rsidR="009B7203" w:rsidRDefault="009B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AFFB" w14:textId="77777777" w:rsidR="00DD2ADE" w:rsidRDefault="00ED18DE">
      <w:pPr>
        <w:spacing w:after="0" w:line="240" w:lineRule="auto"/>
      </w:pPr>
      <w:r>
        <w:separator/>
      </w:r>
    </w:p>
  </w:footnote>
  <w:footnote w:type="continuationSeparator" w:id="0">
    <w:p w14:paraId="3352D304" w14:textId="77777777" w:rsidR="00DD2ADE" w:rsidRDefault="00ED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5BF1"/>
    <w:multiLevelType w:val="hybridMultilevel"/>
    <w:tmpl w:val="643CC19A"/>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44276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AF"/>
    <w:rsid w:val="000162CA"/>
    <w:rsid w:val="00125106"/>
    <w:rsid w:val="00221461"/>
    <w:rsid w:val="0040352C"/>
    <w:rsid w:val="004D1441"/>
    <w:rsid w:val="00597265"/>
    <w:rsid w:val="005B32B3"/>
    <w:rsid w:val="005E711C"/>
    <w:rsid w:val="00952DE9"/>
    <w:rsid w:val="00994072"/>
    <w:rsid w:val="009B7203"/>
    <w:rsid w:val="00B23308"/>
    <w:rsid w:val="00CC7C2A"/>
    <w:rsid w:val="00D25EF1"/>
    <w:rsid w:val="00D52EB8"/>
    <w:rsid w:val="00DD2ADE"/>
    <w:rsid w:val="00ED18DE"/>
    <w:rsid w:val="00F5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D094"/>
  <w15:chartTrackingRefBased/>
  <w15:docId w15:val="{7F6EB361-77F6-464A-80E3-7B14C04F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6D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DAF"/>
  </w:style>
  <w:style w:type="character" w:styleId="Hyperlink">
    <w:name w:val="Hyperlink"/>
    <w:basedOn w:val="DefaultParagraphFont"/>
    <w:uiPriority w:val="99"/>
    <w:unhideWhenUsed/>
    <w:rsid w:val="00D52EB8"/>
    <w:rPr>
      <w:color w:val="0563C1" w:themeColor="hyperlink"/>
      <w:u w:val="single"/>
    </w:rPr>
  </w:style>
  <w:style w:type="character" w:styleId="UnresolvedMention">
    <w:name w:val="Unresolved Mention"/>
    <w:basedOn w:val="DefaultParagraphFont"/>
    <w:uiPriority w:val="99"/>
    <w:semiHidden/>
    <w:unhideWhenUsed/>
    <w:rsid w:val="00D5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mo.gov/adult-learning-rehabilitation-services/vocational-rehabilitation/independent-living/il-grant-information" TargetMode="External"/><Relationship Id="rId13" Type="http://schemas.openxmlformats.org/officeDocument/2006/relationships/hyperlink" Target="https://dese.mo.gov/media/pdf/certification-regarding-lobbying-debarment-suspension-and-other-responsibility-matters" TargetMode="External"/><Relationship Id="rId3" Type="http://schemas.openxmlformats.org/officeDocument/2006/relationships/settings" Target="settings.xml"/><Relationship Id="rId7" Type="http://schemas.openxmlformats.org/officeDocument/2006/relationships/hyperlink" Target="https://dese.mo.gov/adult-learning-rehabilitation-services/vocational-rehabilitation/independent-living/il-grant-information" TargetMode="External"/><Relationship Id="rId12" Type="http://schemas.openxmlformats.org/officeDocument/2006/relationships/hyperlink" Target="https://dese.mo.gov/media/pdf/certification-regarding-lobbying-debarment-suspension-and-other-responsibility-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mo.gov/media/pdf/civil-rights-certific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dc:creator>
  <cp:keywords/>
  <dc:description/>
  <cp:lastModifiedBy>Meisenheimer, Lisa</cp:lastModifiedBy>
  <cp:revision>2</cp:revision>
  <dcterms:created xsi:type="dcterms:W3CDTF">2025-01-29T16:49:00Z</dcterms:created>
  <dcterms:modified xsi:type="dcterms:W3CDTF">2025-01-29T16:49:00Z</dcterms:modified>
</cp:coreProperties>
</file>