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1A93C8AE" w:rsidR="004C746D" w:rsidRPr="00367874" w:rsidRDefault="004452B2" w:rsidP="004C746D">
      <w:pPr>
        <w:rPr>
          <w:rFonts w:cstheme="minorHAnsi"/>
          <w:b/>
          <w:sz w:val="24"/>
          <w:szCs w:val="24"/>
        </w:rPr>
      </w:pPr>
      <w:r>
        <w:rPr>
          <w:b/>
          <w:sz w:val="24"/>
          <w:szCs w:val="24"/>
        </w:rPr>
        <w:t>MA</w:t>
      </w:r>
      <w:r w:rsidR="00902314">
        <w:rPr>
          <w:b/>
          <w:sz w:val="24"/>
          <w:szCs w:val="24"/>
        </w:rPr>
        <w:t>THEMATICS</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AE046A" w:rsidRPr="00A02A29" w14:paraId="27E6B147" w14:textId="77777777" w:rsidTr="0071581F">
        <w:trPr>
          <w:trHeight w:val="576"/>
        </w:trPr>
        <w:tc>
          <w:tcPr>
            <w:tcW w:w="5035" w:type="dxa"/>
            <w:gridSpan w:val="2"/>
            <w:shd w:val="clear" w:color="auto" w:fill="FFFFFF" w:themeFill="background1"/>
          </w:tcPr>
          <w:p w14:paraId="39163A41" w14:textId="77777777" w:rsidR="00AE046A" w:rsidRDefault="00AE046A" w:rsidP="00AE046A">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1F0217FA" w14:textId="70D925FA" w:rsidR="000E068E" w:rsidRPr="000E068E" w:rsidRDefault="000E068E" w:rsidP="00AE046A">
            <w:pPr>
              <w:pStyle w:val="TableParagraph"/>
              <w:spacing w:before="12"/>
              <w:ind w:left="110"/>
              <w:rPr>
                <w:rFonts w:asciiTheme="minorHAnsi" w:hAnsiTheme="minorHAnsi" w:cstheme="minorHAnsi"/>
              </w:rPr>
            </w:pPr>
            <w:permStart w:id="1364343546" w:edGrp="everyone"/>
            <w:permEnd w:id="1364343546"/>
          </w:p>
        </w:tc>
        <w:tc>
          <w:tcPr>
            <w:tcW w:w="5035" w:type="dxa"/>
            <w:gridSpan w:val="3"/>
            <w:shd w:val="clear" w:color="auto" w:fill="FFFFFF" w:themeFill="background1"/>
          </w:tcPr>
          <w:p w14:paraId="4AEE01AA" w14:textId="77777777" w:rsidR="00AE046A" w:rsidRDefault="00AE046A" w:rsidP="00AE046A">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5592CB06" w:rsidR="000E068E" w:rsidRPr="000E068E" w:rsidRDefault="000E068E" w:rsidP="00AE046A">
            <w:pPr>
              <w:pStyle w:val="TableParagraph"/>
              <w:spacing w:before="12"/>
              <w:ind w:left="110"/>
              <w:rPr>
                <w:rFonts w:asciiTheme="minorHAnsi" w:hAnsiTheme="minorHAnsi" w:cstheme="minorHAnsi"/>
                <w:b/>
                <w:color w:val="FFFFFF" w:themeColor="background1"/>
              </w:rPr>
            </w:pPr>
            <w:permStart w:id="1769490008" w:edGrp="everyone"/>
            <w:permEnd w:id="1769490008"/>
          </w:p>
        </w:tc>
      </w:tr>
      <w:tr w:rsidR="004C746D" w:rsidRPr="00A02A29" w14:paraId="172D950C" w14:textId="77777777" w:rsidTr="005B4446">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5B4446">
        <w:trPr>
          <w:trHeight w:val="665"/>
        </w:trPr>
        <w:tc>
          <w:tcPr>
            <w:tcW w:w="10070" w:type="dxa"/>
            <w:gridSpan w:val="5"/>
          </w:tcPr>
          <w:p w14:paraId="00E5DBAF" w14:textId="77777777" w:rsidR="005B4446" w:rsidRDefault="005B4446" w:rsidP="005B4446">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0D29747C" w14:textId="77777777" w:rsidR="005B4446" w:rsidRDefault="005B4446" w:rsidP="005B4446">
            <w:pPr>
              <w:pStyle w:val="TableParagraph"/>
              <w:adjustRightInd/>
              <w:spacing w:before="18"/>
              <w:rPr>
                <w:rFonts w:asciiTheme="minorHAnsi" w:hAnsiTheme="minorHAnsi" w:cstheme="minorHAnsi"/>
                <w:sz w:val="18"/>
                <w:szCs w:val="18"/>
              </w:rPr>
            </w:pPr>
          </w:p>
          <w:p w14:paraId="0A667D76" w14:textId="77777777" w:rsidR="005B4446" w:rsidRPr="00861153" w:rsidRDefault="005B4446" w:rsidP="005B444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18E7D0A1" w14:textId="77777777" w:rsidR="005B4446" w:rsidRPr="00861153" w:rsidRDefault="005B4446" w:rsidP="005B444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103B6787" w14:textId="77777777" w:rsidR="005B4446" w:rsidRPr="00861153" w:rsidRDefault="005B4446" w:rsidP="005B444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51FF5642" w14:textId="77777777" w:rsidR="005B4446" w:rsidRPr="00861153" w:rsidRDefault="005B4446" w:rsidP="005B4446">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4B9D0A9D" w14:textId="77777777" w:rsidR="005B4446" w:rsidRPr="00861153" w:rsidRDefault="005B4446" w:rsidP="005B4446">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62AD0917" w14:textId="77777777" w:rsidR="005B4446" w:rsidRPr="00861153" w:rsidRDefault="005B4446" w:rsidP="005B4446">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2342B251" w14:textId="77777777" w:rsidR="005B4446" w:rsidRPr="00861153" w:rsidRDefault="005B4446" w:rsidP="005B4446">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50BF83AC" w14:textId="77777777" w:rsidR="005B4446" w:rsidRPr="007C3231" w:rsidRDefault="005B4446" w:rsidP="005B4446">
            <w:pPr>
              <w:pStyle w:val="TableParagraph"/>
              <w:spacing w:before="10"/>
              <w:ind w:left="0"/>
              <w:rPr>
                <w:rFonts w:asciiTheme="minorHAnsi" w:hAnsiTheme="minorHAnsi" w:cstheme="minorHAnsi"/>
                <w:b/>
                <w:bCs/>
                <w:sz w:val="18"/>
                <w:szCs w:val="18"/>
              </w:rPr>
            </w:pPr>
          </w:p>
          <w:p w14:paraId="5E2B4ACE" w14:textId="77777777" w:rsidR="005B4446" w:rsidRPr="007C3231" w:rsidRDefault="005B4446" w:rsidP="005B4446">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5B4446">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5B4446">
        <w:trPr>
          <w:trHeight w:val="432"/>
        </w:trPr>
        <w:tc>
          <w:tcPr>
            <w:tcW w:w="3356" w:type="dxa"/>
          </w:tcPr>
          <w:p w14:paraId="1DE52A51"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0E068E" w:rsidRPr="00A02A29" w:rsidRDefault="000E068E" w:rsidP="00116A77">
            <w:pPr>
              <w:rPr>
                <w:rFonts w:cstheme="minorHAnsi"/>
                <w:sz w:val="14"/>
                <w:szCs w:val="14"/>
              </w:rPr>
            </w:pPr>
            <w:permStart w:id="568556436" w:edGrp="everyone"/>
            <w:permEnd w:id="568556436"/>
          </w:p>
        </w:tc>
        <w:tc>
          <w:tcPr>
            <w:tcW w:w="4649" w:type="dxa"/>
            <w:gridSpan w:val="3"/>
          </w:tcPr>
          <w:p w14:paraId="0F578FB6"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0E068E" w:rsidRPr="00A02A29" w:rsidRDefault="000E068E" w:rsidP="00116A77">
            <w:pPr>
              <w:rPr>
                <w:rFonts w:cstheme="minorHAnsi"/>
                <w:sz w:val="14"/>
                <w:szCs w:val="14"/>
              </w:rPr>
            </w:pPr>
            <w:permStart w:id="1206005040" w:edGrp="everyone"/>
            <w:permEnd w:id="1206005040"/>
          </w:p>
        </w:tc>
        <w:tc>
          <w:tcPr>
            <w:tcW w:w="2065" w:type="dxa"/>
          </w:tcPr>
          <w:p w14:paraId="5C3B2782"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0E068E" w:rsidRPr="00A02A29" w:rsidRDefault="000E068E" w:rsidP="00116A77">
            <w:pPr>
              <w:rPr>
                <w:rFonts w:cstheme="minorHAnsi"/>
                <w:sz w:val="14"/>
                <w:szCs w:val="14"/>
              </w:rPr>
            </w:pPr>
            <w:permStart w:id="1932420198" w:edGrp="everyone"/>
            <w:permEnd w:id="1932420198"/>
          </w:p>
        </w:tc>
      </w:tr>
      <w:tr w:rsidR="00207AEE" w:rsidRPr="00A02A29" w14:paraId="0A992A5B" w14:textId="77777777" w:rsidTr="005B4446">
        <w:trPr>
          <w:trHeight w:val="288"/>
        </w:trPr>
        <w:tc>
          <w:tcPr>
            <w:tcW w:w="10070" w:type="dxa"/>
            <w:gridSpan w:val="5"/>
            <w:shd w:val="clear" w:color="auto" w:fill="F2F2F2" w:themeFill="background1" w:themeFillShade="F2"/>
          </w:tcPr>
          <w:p w14:paraId="7A6833D3" w14:textId="4DE567AE" w:rsidR="00207AEE" w:rsidRPr="005B4446" w:rsidRDefault="00207AEE" w:rsidP="00116A77">
            <w:pPr>
              <w:rPr>
                <w:rFonts w:cstheme="minorHAnsi"/>
                <w:b/>
                <w:bCs/>
                <w:i/>
                <w:iCs/>
                <w:sz w:val="18"/>
                <w:szCs w:val="18"/>
              </w:rPr>
            </w:pPr>
            <w:r w:rsidRPr="005B4446">
              <w:rPr>
                <w:rFonts w:cstheme="minorHAnsi"/>
                <w:b/>
                <w:bCs/>
                <w:i/>
                <w:iCs/>
                <w:sz w:val="18"/>
                <w:szCs w:val="18"/>
              </w:rPr>
              <w:t>Example</w:t>
            </w:r>
          </w:p>
        </w:tc>
      </w:tr>
      <w:tr w:rsidR="00207AEE" w:rsidRPr="00A02A29" w14:paraId="2C8AD2C8" w14:textId="77777777" w:rsidTr="005B4446">
        <w:trPr>
          <w:trHeight w:val="288"/>
        </w:trPr>
        <w:tc>
          <w:tcPr>
            <w:tcW w:w="3356" w:type="dxa"/>
          </w:tcPr>
          <w:p w14:paraId="6DEDB31D" w14:textId="4CC9C5D7" w:rsidR="00207AEE" w:rsidRPr="005B4446" w:rsidRDefault="00207AEE" w:rsidP="00207AEE">
            <w:pPr>
              <w:pStyle w:val="TableParagraph"/>
              <w:spacing w:line="201" w:lineRule="exact"/>
              <w:ind w:left="100"/>
              <w:jc w:val="center"/>
              <w:rPr>
                <w:rFonts w:asciiTheme="minorHAnsi" w:hAnsiTheme="minorHAnsi" w:cstheme="minorHAnsi"/>
                <w:bCs/>
                <w:i/>
                <w:iCs/>
                <w:sz w:val="18"/>
                <w:szCs w:val="18"/>
              </w:rPr>
            </w:pPr>
            <w:r w:rsidRPr="005B4446">
              <w:rPr>
                <w:rFonts w:asciiTheme="minorHAnsi" w:hAnsiTheme="minorHAnsi" w:cstheme="minorHAnsi"/>
                <w:bCs/>
                <w:i/>
                <w:iCs/>
                <w:sz w:val="18"/>
                <w:szCs w:val="18"/>
              </w:rPr>
              <w:t>BR</w:t>
            </w:r>
            <w:r w:rsidR="00A02A29" w:rsidRPr="005B4446">
              <w:rPr>
                <w:rFonts w:asciiTheme="minorHAnsi" w:hAnsiTheme="minorHAnsi" w:cstheme="minorHAnsi"/>
                <w:bCs/>
                <w:i/>
                <w:iCs/>
                <w:sz w:val="18"/>
                <w:szCs w:val="18"/>
              </w:rPr>
              <w:t xml:space="preserve"> </w:t>
            </w:r>
            <w:r w:rsidRPr="005B4446">
              <w:rPr>
                <w:rFonts w:asciiTheme="minorHAnsi" w:hAnsiTheme="minorHAnsi" w:cstheme="minorHAnsi"/>
                <w:bCs/>
                <w:i/>
                <w:iCs/>
                <w:sz w:val="18"/>
                <w:szCs w:val="18"/>
              </w:rPr>
              <w:t>549</w:t>
            </w:r>
          </w:p>
          <w:p w14:paraId="442827C8" w14:textId="6668F5CB" w:rsidR="00207AEE" w:rsidRPr="005B4446" w:rsidRDefault="00A02A29" w:rsidP="00207AEE">
            <w:pPr>
              <w:jc w:val="center"/>
              <w:rPr>
                <w:rFonts w:cstheme="minorHAnsi"/>
                <w:i/>
                <w:iCs/>
                <w:sz w:val="18"/>
                <w:szCs w:val="18"/>
              </w:rPr>
            </w:pPr>
            <w:r w:rsidRPr="005B4446">
              <w:rPr>
                <w:rFonts w:cstheme="minorHAnsi"/>
                <w:bCs/>
                <w:i/>
                <w:iCs/>
                <w:sz w:val="18"/>
                <w:szCs w:val="18"/>
              </w:rPr>
              <w:t xml:space="preserve">    </w:t>
            </w:r>
            <w:r w:rsidR="00207AEE" w:rsidRPr="005B4446">
              <w:rPr>
                <w:rFonts w:cstheme="minorHAnsi"/>
                <w:bCs/>
                <w:i/>
                <w:iCs/>
                <w:sz w:val="18"/>
                <w:szCs w:val="18"/>
              </w:rPr>
              <w:t>MO</w:t>
            </w:r>
            <w:r w:rsidRPr="005B4446">
              <w:rPr>
                <w:rFonts w:cstheme="minorHAnsi"/>
                <w:bCs/>
                <w:i/>
                <w:iCs/>
                <w:sz w:val="18"/>
                <w:szCs w:val="18"/>
              </w:rPr>
              <w:t xml:space="preserve"> </w:t>
            </w:r>
            <w:r w:rsidR="00207AEE" w:rsidRPr="005B4446">
              <w:rPr>
                <w:rFonts w:cstheme="minorHAnsi"/>
                <w:bCs/>
                <w:i/>
                <w:iCs/>
                <w:sz w:val="18"/>
                <w:szCs w:val="18"/>
              </w:rPr>
              <w:t>1821</w:t>
            </w:r>
          </w:p>
        </w:tc>
        <w:tc>
          <w:tcPr>
            <w:tcW w:w="4649" w:type="dxa"/>
            <w:gridSpan w:val="3"/>
          </w:tcPr>
          <w:p w14:paraId="2A864753" w14:textId="77777777" w:rsidR="00207AEE" w:rsidRPr="005B4446" w:rsidRDefault="00207AEE" w:rsidP="00207AEE">
            <w:pPr>
              <w:pStyle w:val="TableParagraph"/>
              <w:spacing w:line="201" w:lineRule="exact"/>
              <w:ind w:left="100"/>
              <w:jc w:val="center"/>
              <w:rPr>
                <w:rFonts w:asciiTheme="minorHAnsi" w:hAnsiTheme="minorHAnsi" w:cstheme="minorHAnsi"/>
                <w:bCs/>
                <w:i/>
                <w:iCs/>
                <w:sz w:val="18"/>
                <w:szCs w:val="18"/>
              </w:rPr>
            </w:pPr>
            <w:r w:rsidRPr="005B4446">
              <w:rPr>
                <w:rFonts w:asciiTheme="minorHAnsi" w:hAnsiTheme="minorHAnsi" w:cstheme="minorHAnsi"/>
                <w:bCs/>
                <w:i/>
                <w:iCs/>
                <w:sz w:val="18"/>
                <w:szCs w:val="18"/>
              </w:rPr>
              <w:t>Comedy in Vernacular Music</w:t>
            </w:r>
          </w:p>
          <w:p w14:paraId="538AF434" w14:textId="7C6B022E" w:rsidR="00207AEE" w:rsidRPr="005B4446" w:rsidRDefault="00207AEE" w:rsidP="00207AEE">
            <w:pPr>
              <w:jc w:val="center"/>
              <w:rPr>
                <w:rFonts w:cstheme="minorHAnsi"/>
                <w:i/>
                <w:iCs/>
                <w:sz w:val="18"/>
                <w:szCs w:val="18"/>
              </w:rPr>
            </w:pPr>
            <w:r w:rsidRPr="005B4446">
              <w:rPr>
                <w:rFonts w:cstheme="minorHAnsi"/>
                <w:bCs/>
                <w:i/>
                <w:iCs/>
                <w:sz w:val="18"/>
                <w:szCs w:val="18"/>
              </w:rPr>
              <w:t>Compromise in U.S. History</w:t>
            </w:r>
          </w:p>
        </w:tc>
        <w:tc>
          <w:tcPr>
            <w:tcW w:w="2065" w:type="dxa"/>
          </w:tcPr>
          <w:p w14:paraId="6B4EA9F7" w14:textId="77777777" w:rsidR="00207AEE" w:rsidRPr="005B4446" w:rsidRDefault="00207AEE" w:rsidP="00207AEE">
            <w:pPr>
              <w:jc w:val="center"/>
              <w:rPr>
                <w:rFonts w:cstheme="minorHAnsi"/>
                <w:i/>
                <w:iCs/>
                <w:sz w:val="18"/>
                <w:szCs w:val="18"/>
              </w:rPr>
            </w:pPr>
            <w:r w:rsidRPr="005B4446">
              <w:rPr>
                <w:rFonts w:cstheme="minorHAnsi"/>
                <w:i/>
                <w:iCs/>
                <w:sz w:val="18"/>
                <w:szCs w:val="18"/>
              </w:rPr>
              <w:t>3</w:t>
            </w:r>
          </w:p>
          <w:p w14:paraId="47C35B1A" w14:textId="43DB6257" w:rsidR="00207AEE" w:rsidRPr="005B4446" w:rsidRDefault="00207AEE" w:rsidP="00207AEE">
            <w:pPr>
              <w:jc w:val="center"/>
              <w:rPr>
                <w:rFonts w:cstheme="minorHAnsi"/>
                <w:i/>
                <w:iCs/>
                <w:sz w:val="18"/>
                <w:szCs w:val="18"/>
              </w:rPr>
            </w:pPr>
            <w:r w:rsidRPr="005B4446">
              <w:rPr>
                <w:rFonts w:cstheme="minorHAnsi"/>
                <w:i/>
                <w:iCs/>
                <w:sz w:val="18"/>
                <w:szCs w:val="18"/>
              </w:rPr>
              <w:t>3</w:t>
            </w:r>
          </w:p>
        </w:tc>
      </w:tr>
      <w:tr w:rsidR="00207AEE" w:rsidRPr="00A02A29" w14:paraId="79C865F9" w14:textId="77777777" w:rsidTr="005B4446">
        <w:trPr>
          <w:trHeight w:val="288"/>
        </w:trPr>
        <w:tc>
          <w:tcPr>
            <w:tcW w:w="8005" w:type="dxa"/>
            <w:gridSpan w:val="4"/>
            <w:shd w:val="clear" w:color="auto" w:fill="F2F2F2" w:themeFill="background1" w:themeFillShade="F2"/>
          </w:tcPr>
          <w:p w14:paraId="037CBFB8" w14:textId="30A6EF6E" w:rsidR="00207AEE" w:rsidRPr="005B4446" w:rsidRDefault="00207AEE" w:rsidP="00207AEE">
            <w:pPr>
              <w:jc w:val="right"/>
              <w:rPr>
                <w:rFonts w:cstheme="minorHAnsi"/>
                <w:b/>
                <w:bCs/>
                <w:i/>
                <w:iCs/>
                <w:sz w:val="18"/>
                <w:szCs w:val="18"/>
              </w:rPr>
            </w:pPr>
            <w:r w:rsidRPr="005B4446">
              <w:rPr>
                <w:rFonts w:cstheme="minorHAnsi"/>
                <w:b/>
                <w:bCs/>
                <w:i/>
                <w:iCs/>
                <w:sz w:val="14"/>
                <w:szCs w:val="14"/>
              </w:rPr>
              <w:t>TOTAL SEMESTER HOURS</w:t>
            </w:r>
          </w:p>
        </w:tc>
        <w:tc>
          <w:tcPr>
            <w:tcW w:w="2065" w:type="dxa"/>
          </w:tcPr>
          <w:p w14:paraId="28D7CC61" w14:textId="525875F3" w:rsidR="00207AEE" w:rsidRPr="005B4446" w:rsidRDefault="00207AEE" w:rsidP="00207AEE">
            <w:pPr>
              <w:jc w:val="center"/>
              <w:rPr>
                <w:rFonts w:cstheme="minorHAnsi"/>
                <w:i/>
                <w:iCs/>
                <w:sz w:val="18"/>
                <w:szCs w:val="18"/>
              </w:rPr>
            </w:pPr>
            <w:r w:rsidRPr="005B4446">
              <w:rPr>
                <w:rFonts w:cstheme="minorHAnsi"/>
                <w:i/>
                <w:iCs/>
                <w:sz w:val="18"/>
                <w:szCs w:val="18"/>
              </w:rPr>
              <w:t>6</w:t>
            </w:r>
          </w:p>
        </w:tc>
      </w:tr>
      <w:tr w:rsidR="005B4446" w:rsidRPr="00A02A29" w14:paraId="24B18C02" w14:textId="77777777" w:rsidTr="005B4446">
        <w:trPr>
          <w:trHeight w:val="288"/>
        </w:trPr>
        <w:tc>
          <w:tcPr>
            <w:tcW w:w="10070" w:type="dxa"/>
            <w:gridSpan w:val="5"/>
            <w:shd w:val="clear" w:color="auto" w:fill="F2F2F2" w:themeFill="background1" w:themeFillShade="F2"/>
          </w:tcPr>
          <w:p w14:paraId="42432364" w14:textId="77777777" w:rsidR="005B4446" w:rsidRPr="00A02A29" w:rsidRDefault="005B4446" w:rsidP="004859B8">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207AEE" w:rsidRPr="00A02A29" w14:paraId="1C07C4A6" w14:textId="77777777" w:rsidTr="005B4446">
        <w:trPr>
          <w:trHeight w:val="288"/>
        </w:trPr>
        <w:tc>
          <w:tcPr>
            <w:tcW w:w="3356" w:type="dxa"/>
          </w:tcPr>
          <w:p w14:paraId="50533863" w14:textId="77777777" w:rsidR="00207AEE" w:rsidRPr="008F4DA6" w:rsidRDefault="00207AEE" w:rsidP="008F4DA6">
            <w:pPr>
              <w:jc w:val="center"/>
              <w:rPr>
                <w:rFonts w:cstheme="minorHAnsi"/>
                <w:sz w:val="18"/>
                <w:szCs w:val="18"/>
              </w:rPr>
            </w:pPr>
            <w:permStart w:id="1120734139" w:edGrp="everyone" w:colFirst="0" w:colLast="0"/>
            <w:permStart w:id="341927279" w:edGrp="everyone" w:colFirst="1" w:colLast="1"/>
            <w:permStart w:id="795282723" w:edGrp="everyone" w:colFirst="2" w:colLast="2"/>
          </w:p>
        </w:tc>
        <w:tc>
          <w:tcPr>
            <w:tcW w:w="4649" w:type="dxa"/>
            <w:gridSpan w:val="3"/>
          </w:tcPr>
          <w:p w14:paraId="23A71FC8" w14:textId="77777777" w:rsidR="00066C68" w:rsidRPr="008F4DA6" w:rsidRDefault="00066C68" w:rsidP="008F4DA6">
            <w:pPr>
              <w:jc w:val="center"/>
              <w:rPr>
                <w:rFonts w:cstheme="minorHAnsi"/>
                <w:sz w:val="18"/>
                <w:szCs w:val="18"/>
              </w:rPr>
            </w:pPr>
          </w:p>
        </w:tc>
        <w:tc>
          <w:tcPr>
            <w:tcW w:w="2065" w:type="dxa"/>
          </w:tcPr>
          <w:p w14:paraId="1E076058" w14:textId="7F1128B2" w:rsidR="00207AEE" w:rsidRPr="008F4DA6" w:rsidRDefault="00207AEE" w:rsidP="008F4DA6">
            <w:pPr>
              <w:jc w:val="center"/>
              <w:rPr>
                <w:rFonts w:cstheme="minorHAnsi"/>
                <w:sz w:val="18"/>
                <w:szCs w:val="18"/>
              </w:rPr>
            </w:pPr>
          </w:p>
        </w:tc>
      </w:tr>
      <w:permEnd w:id="1120734139"/>
      <w:permEnd w:id="341927279"/>
      <w:permEnd w:id="795282723"/>
      <w:tr w:rsidR="00F158E6" w:rsidRPr="00A02A29" w14:paraId="55311C81" w14:textId="77777777" w:rsidTr="005B444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117847513" w:edGrp="everyone"/>
            <w:permEnd w:id="117847513"/>
          </w:p>
        </w:tc>
      </w:tr>
      <w:tr w:rsidR="00F158E6" w:rsidRPr="00A02A29" w14:paraId="1D89FD21" w14:textId="77777777" w:rsidTr="005B4446">
        <w:trPr>
          <w:trHeight w:val="288"/>
        </w:trPr>
        <w:tc>
          <w:tcPr>
            <w:tcW w:w="10070" w:type="dxa"/>
            <w:gridSpan w:val="5"/>
            <w:shd w:val="clear" w:color="auto" w:fill="F2F2F2" w:themeFill="background1" w:themeFillShade="F2"/>
          </w:tcPr>
          <w:p w14:paraId="46D61254" w14:textId="6E3BB1DD"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5B4446">
        <w:trPr>
          <w:trHeight w:val="288"/>
        </w:trPr>
        <w:tc>
          <w:tcPr>
            <w:tcW w:w="3356" w:type="dxa"/>
          </w:tcPr>
          <w:p w14:paraId="3A9DFE98" w14:textId="77777777" w:rsidR="00F158E6" w:rsidRPr="008F4DA6" w:rsidRDefault="00F158E6" w:rsidP="008A4ADA">
            <w:pPr>
              <w:jc w:val="center"/>
              <w:rPr>
                <w:rFonts w:cstheme="minorHAnsi"/>
                <w:sz w:val="18"/>
                <w:szCs w:val="18"/>
              </w:rPr>
            </w:pPr>
            <w:permStart w:id="2027100437" w:edGrp="everyone" w:colFirst="0" w:colLast="0"/>
            <w:permStart w:id="630919246" w:edGrp="everyone" w:colFirst="1" w:colLast="1"/>
            <w:permStart w:id="590378349" w:edGrp="everyone" w:colFirst="2" w:colLast="2"/>
          </w:p>
        </w:tc>
        <w:tc>
          <w:tcPr>
            <w:tcW w:w="4649" w:type="dxa"/>
            <w:gridSpan w:val="3"/>
          </w:tcPr>
          <w:p w14:paraId="5A3CEA5A" w14:textId="77777777" w:rsidR="00F158E6" w:rsidRPr="008F4DA6" w:rsidRDefault="00F158E6" w:rsidP="008A4ADA">
            <w:pPr>
              <w:jc w:val="center"/>
              <w:rPr>
                <w:rFonts w:cstheme="minorHAnsi"/>
                <w:sz w:val="18"/>
                <w:szCs w:val="18"/>
              </w:rPr>
            </w:pPr>
          </w:p>
        </w:tc>
        <w:tc>
          <w:tcPr>
            <w:tcW w:w="2065" w:type="dxa"/>
          </w:tcPr>
          <w:p w14:paraId="66119B47" w14:textId="6754C888" w:rsidR="00F158E6" w:rsidRPr="008F4DA6" w:rsidRDefault="00F158E6" w:rsidP="008A4ADA">
            <w:pPr>
              <w:jc w:val="center"/>
              <w:rPr>
                <w:rFonts w:cstheme="minorHAnsi"/>
                <w:sz w:val="18"/>
                <w:szCs w:val="18"/>
              </w:rPr>
            </w:pPr>
          </w:p>
        </w:tc>
      </w:tr>
      <w:permEnd w:id="2027100437"/>
      <w:permEnd w:id="630919246"/>
      <w:permEnd w:id="590378349"/>
      <w:tr w:rsidR="00F158E6" w:rsidRPr="00A02A29" w14:paraId="1CC3D05D" w14:textId="77777777" w:rsidTr="005B444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866129495" w:edGrp="everyone"/>
            <w:permEnd w:id="866129495"/>
          </w:p>
        </w:tc>
      </w:tr>
      <w:tr w:rsidR="008A4ADA" w:rsidRPr="00A02A29" w14:paraId="1C5BB7A3" w14:textId="77777777" w:rsidTr="005B4446">
        <w:trPr>
          <w:trHeight w:val="288"/>
        </w:trPr>
        <w:tc>
          <w:tcPr>
            <w:tcW w:w="10070" w:type="dxa"/>
            <w:gridSpan w:val="5"/>
            <w:shd w:val="clear" w:color="auto" w:fill="F2F2F2" w:themeFill="background1" w:themeFillShade="F2"/>
          </w:tcPr>
          <w:p w14:paraId="5D979C80" w14:textId="03235490"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w:t>
            </w:r>
            <w:r w:rsidR="006049F0">
              <w:rPr>
                <w:rFonts w:cstheme="minorHAnsi"/>
                <w:b/>
                <w:bCs/>
                <w:sz w:val="18"/>
                <w:szCs w:val="18"/>
              </w:rPr>
              <w:t>3</w:t>
            </w:r>
            <w:r w:rsidRPr="00A02A29">
              <w:rPr>
                <w:rFonts w:cstheme="minorHAnsi"/>
                <w:b/>
                <w:bCs/>
                <w:sz w:val="18"/>
                <w:szCs w:val="18"/>
              </w:rPr>
              <w:t xml:space="preserve"> semester hours)</w:t>
            </w:r>
          </w:p>
        </w:tc>
      </w:tr>
      <w:tr w:rsidR="008A4ADA" w:rsidRPr="00A02A29" w14:paraId="5E8C6011" w14:textId="77777777" w:rsidTr="005B4446">
        <w:trPr>
          <w:trHeight w:val="288"/>
        </w:trPr>
        <w:tc>
          <w:tcPr>
            <w:tcW w:w="3356" w:type="dxa"/>
            <w:shd w:val="clear" w:color="auto" w:fill="FFFFFF" w:themeFill="background1"/>
          </w:tcPr>
          <w:p w14:paraId="2DEA696B" w14:textId="77777777" w:rsidR="008A4ADA" w:rsidRPr="008F4DA6" w:rsidRDefault="008A4ADA" w:rsidP="008A4ADA">
            <w:pPr>
              <w:jc w:val="center"/>
              <w:rPr>
                <w:rFonts w:cstheme="minorHAnsi"/>
                <w:sz w:val="14"/>
                <w:szCs w:val="14"/>
              </w:rPr>
            </w:pPr>
            <w:permStart w:id="1683631432" w:edGrp="everyone" w:colFirst="0" w:colLast="0"/>
            <w:permStart w:id="831532896" w:edGrp="everyone" w:colFirst="1" w:colLast="1"/>
            <w:permStart w:id="16849063" w:edGrp="everyone" w:colFirst="2" w:colLast="2"/>
          </w:p>
        </w:tc>
        <w:tc>
          <w:tcPr>
            <w:tcW w:w="4649" w:type="dxa"/>
            <w:gridSpan w:val="3"/>
            <w:shd w:val="clear" w:color="auto" w:fill="FFFFFF" w:themeFill="background1"/>
          </w:tcPr>
          <w:p w14:paraId="039B447F" w14:textId="6AE9FF0C" w:rsidR="008A4ADA" w:rsidRPr="008F4DA6" w:rsidRDefault="008A4ADA" w:rsidP="008A4ADA">
            <w:pPr>
              <w:jc w:val="center"/>
              <w:rPr>
                <w:rFonts w:cstheme="minorHAnsi"/>
                <w:sz w:val="14"/>
                <w:szCs w:val="14"/>
              </w:rPr>
            </w:pPr>
          </w:p>
        </w:tc>
        <w:tc>
          <w:tcPr>
            <w:tcW w:w="2065" w:type="dxa"/>
          </w:tcPr>
          <w:p w14:paraId="769F765A" w14:textId="77777777" w:rsidR="008A4ADA" w:rsidRPr="008F4DA6" w:rsidRDefault="008A4ADA" w:rsidP="008A4ADA">
            <w:pPr>
              <w:jc w:val="center"/>
              <w:rPr>
                <w:rFonts w:cstheme="minorHAnsi"/>
                <w:sz w:val="18"/>
                <w:szCs w:val="18"/>
              </w:rPr>
            </w:pPr>
          </w:p>
        </w:tc>
      </w:tr>
      <w:permEnd w:id="1683631432"/>
      <w:permEnd w:id="831532896"/>
      <w:permEnd w:id="16849063"/>
      <w:tr w:rsidR="008A4ADA" w:rsidRPr="00A02A29" w14:paraId="12676470" w14:textId="77777777" w:rsidTr="005B444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1302935750" w:edGrp="everyone"/>
            <w:permEnd w:id="1302935750"/>
          </w:p>
        </w:tc>
      </w:tr>
      <w:tr w:rsidR="008A4ADA" w:rsidRPr="00A02A29" w14:paraId="41656FEB" w14:textId="77777777" w:rsidTr="005B4446">
        <w:trPr>
          <w:trHeight w:val="245"/>
        </w:trPr>
        <w:tc>
          <w:tcPr>
            <w:tcW w:w="10070" w:type="dxa"/>
            <w:gridSpan w:val="5"/>
            <w:shd w:val="clear" w:color="auto" w:fill="000000" w:themeFill="text1"/>
            <w:vAlign w:val="center"/>
          </w:tcPr>
          <w:p w14:paraId="7968B7F0" w14:textId="02ED9FF8"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5B4446">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5B4446">
        <w:trPr>
          <w:trHeight w:val="432"/>
        </w:trPr>
        <w:tc>
          <w:tcPr>
            <w:tcW w:w="10070" w:type="dxa"/>
            <w:gridSpan w:val="5"/>
            <w:shd w:val="clear" w:color="auto" w:fill="E7E6E6" w:themeFill="background2"/>
          </w:tcPr>
          <w:p w14:paraId="2EB763D9" w14:textId="56F8408D"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5B4446">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5B4446">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1486947346" w:edGrp="everyone" w:colFirst="1" w:colLast="1"/>
            <w:permStart w:id="444557212"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A02A29" w:rsidRDefault="008A4ADA" w:rsidP="008F4DA6">
            <w:pPr>
              <w:jc w:val="center"/>
              <w:rPr>
                <w:rFonts w:cstheme="minorHAnsi"/>
                <w:b/>
                <w:sz w:val="18"/>
                <w:szCs w:val="18"/>
              </w:rPr>
            </w:pPr>
          </w:p>
        </w:tc>
        <w:tc>
          <w:tcPr>
            <w:tcW w:w="3775" w:type="dxa"/>
            <w:gridSpan w:val="2"/>
            <w:shd w:val="clear" w:color="auto" w:fill="FFFFFF" w:themeFill="background1"/>
          </w:tcPr>
          <w:p w14:paraId="446DF14F" w14:textId="3C638460" w:rsidR="008A4ADA" w:rsidRPr="00A02A29" w:rsidRDefault="008A4ADA" w:rsidP="008F4DA6">
            <w:pPr>
              <w:jc w:val="center"/>
              <w:rPr>
                <w:rFonts w:cstheme="minorHAnsi"/>
                <w:b/>
                <w:sz w:val="18"/>
                <w:szCs w:val="18"/>
              </w:rPr>
            </w:pPr>
          </w:p>
        </w:tc>
      </w:tr>
      <w:tr w:rsidR="008A4ADA" w:rsidRPr="00A02A29" w14:paraId="15AEBD48" w14:textId="77777777" w:rsidTr="005B4446">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197941807" w:edGrp="everyone" w:colFirst="1" w:colLast="1"/>
            <w:permStart w:id="1405617951" w:edGrp="everyone" w:colFirst="2" w:colLast="2"/>
            <w:permEnd w:id="1486947346"/>
            <w:permEnd w:id="444557212"/>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A02A29" w:rsidRDefault="008A4ADA" w:rsidP="008F4DA6">
            <w:pPr>
              <w:jc w:val="center"/>
              <w:rPr>
                <w:rFonts w:cstheme="minorHAnsi"/>
                <w:b/>
                <w:sz w:val="18"/>
                <w:szCs w:val="18"/>
              </w:rPr>
            </w:pPr>
          </w:p>
        </w:tc>
        <w:tc>
          <w:tcPr>
            <w:tcW w:w="3775" w:type="dxa"/>
            <w:gridSpan w:val="2"/>
            <w:shd w:val="clear" w:color="auto" w:fill="FFFFFF" w:themeFill="background1"/>
          </w:tcPr>
          <w:p w14:paraId="19C42AE8" w14:textId="77777777" w:rsidR="008A4ADA" w:rsidRPr="00A02A29" w:rsidRDefault="008A4ADA" w:rsidP="008F4DA6">
            <w:pPr>
              <w:jc w:val="center"/>
              <w:rPr>
                <w:rFonts w:cstheme="minorHAnsi"/>
                <w:b/>
                <w:sz w:val="18"/>
                <w:szCs w:val="18"/>
              </w:rPr>
            </w:pPr>
          </w:p>
        </w:tc>
      </w:tr>
      <w:tr w:rsidR="008A4ADA" w:rsidRPr="00A02A29" w14:paraId="3617D9DD" w14:textId="77777777" w:rsidTr="005B4446">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1435986405" w:edGrp="everyone" w:colFirst="1" w:colLast="1"/>
            <w:permStart w:id="466440754" w:edGrp="everyone" w:colFirst="2" w:colLast="2"/>
            <w:permEnd w:id="1197941807"/>
            <w:permEnd w:id="1405617951"/>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A02A29" w:rsidRDefault="008A4ADA" w:rsidP="008F4DA6">
            <w:pPr>
              <w:jc w:val="center"/>
              <w:rPr>
                <w:rFonts w:cstheme="minorHAnsi"/>
                <w:b/>
                <w:sz w:val="18"/>
                <w:szCs w:val="18"/>
              </w:rPr>
            </w:pPr>
          </w:p>
        </w:tc>
        <w:tc>
          <w:tcPr>
            <w:tcW w:w="3775" w:type="dxa"/>
            <w:gridSpan w:val="2"/>
            <w:shd w:val="clear" w:color="auto" w:fill="FFFFFF" w:themeFill="background1"/>
          </w:tcPr>
          <w:p w14:paraId="65D4F715" w14:textId="77777777" w:rsidR="008A4ADA" w:rsidRPr="00A02A29" w:rsidRDefault="008A4ADA" w:rsidP="008F4DA6">
            <w:pPr>
              <w:jc w:val="center"/>
              <w:rPr>
                <w:rFonts w:cstheme="minorHAnsi"/>
                <w:b/>
                <w:sz w:val="18"/>
                <w:szCs w:val="18"/>
              </w:rPr>
            </w:pPr>
          </w:p>
        </w:tc>
      </w:tr>
      <w:tr w:rsidR="008A4ADA" w:rsidRPr="00A02A29" w14:paraId="6B1867E6" w14:textId="77777777" w:rsidTr="005B4446">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86981628" w:edGrp="everyone" w:colFirst="1" w:colLast="1"/>
            <w:permStart w:id="695470174" w:edGrp="everyone" w:colFirst="2" w:colLast="2"/>
            <w:permEnd w:id="1435986405"/>
            <w:permEnd w:id="466440754"/>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A02A29" w:rsidRDefault="008A4ADA" w:rsidP="008F4DA6">
            <w:pPr>
              <w:jc w:val="center"/>
              <w:rPr>
                <w:rFonts w:cstheme="minorHAnsi"/>
                <w:b/>
                <w:sz w:val="18"/>
                <w:szCs w:val="18"/>
              </w:rPr>
            </w:pPr>
          </w:p>
        </w:tc>
        <w:tc>
          <w:tcPr>
            <w:tcW w:w="3775" w:type="dxa"/>
            <w:gridSpan w:val="2"/>
            <w:shd w:val="clear" w:color="auto" w:fill="FFFFFF" w:themeFill="background1"/>
          </w:tcPr>
          <w:p w14:paraId="2EF43EC2" w14:textId="77777777" w:rsidR="008A4ADA" w:rsidRPr="00A02A29" w:rsidRDefault="008A4ADA" w:rsidP="008F4DA6">
            <w:pPr>
              <w:jc w:val="center"/>
              <w:rPr>
                <w:rFonts w:cstheme="minorHAnsi"/>
                <w:b/>
                <w:sz w:val="18"/>
                <w:szCs w:val="18"/>
              </w:rPr>
            </w:pPr>
          </w:p>
        </w:tc>
      </w:tr>
      <w:tr w:rsidR="008A4ADA" w:rsidRPr="00A02A29" w14:paraId="4AC557E8" w14:textId="77777777" w:rsidTr="005B4446">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190687733" w:edGrp="everyone" w:colFirst="1" w:colLast="1"/>
            <w:permStart w:id="1823164923" w:edGrp="everyone" w:colFirst="2" w:colLast="2"/>
            <w:permEnd w:id="86981628"/>
            <w:permEnd w:id="695470174"/>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A02A29" w:rsidRDefault="008A4ADA" w:rsidP="008F4DA6">
            <w:pPr>
              <w:jc w:val="center"/>
              <w:rPr>
                <w:rFonts w:cstheme="minorHAnsi"/>
                <w:b/>
                <w:sz w:val="18"/>
                <w:szCs w:val="18"/>
              </w:rPr>
            </w:pPr>
          </w:p>
        </w:tc>
        <w:tc>
          <w:tcPr>
            <w:tcW w:w="3775" w:type="dxa"/>
            <w:gridSpan w:val="2"/>
            <w:shd w:val="clear" w:color="auto" w:fill="FFFFFF" w:themeFill="background1"/>
          </w:tcPr>
          <w:p w14:paraId="61B07D57" w14:textId="77777777" w:rsidR="008A4ADA" w:rsidRPr="00A02A29" w:rsidRDefault="008A4ADA" w:rsidP="008F4DA6">
            <w:pPr>
              <w:jc w:val="center"/>
              <w:rPr>
                <w:rFonts w:cstheme="minorHAnsi"/>
                <w:b/>
                <w:sz w:val="18"/>
                <w:szCs w:val="18"/>
              </w:rPr>
            </w:pPr>
          </w:p>
        </w:tc>
      </w:tr>
      <w:tr w:rsidR="008A4ADA" w:rsidRPr="00A02A29" w14:paraId="7D84A845" w14:textId="77777777" w:rsidTr="005B4446">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464993434" w:edGrp="everyone" w:colFirst="1" w:colLast="1"/>
            <w:permStart w:id="535194531" w:edGrp="everyone" w:colFirst="2" w:colLast="2"/>
            <w:permEnd w:id="1190687733"/>
            <w:permEnd w:id="1823164923"/>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A02A29" w:rsidRDefault="008A4ADA" w:rsidP="008F4DA6">
            <w:pPr>
              <w:jc w:val="center"/>
              <w:rPr>
                <w:rFonts w:cstheme="minorHAnsi"/>
                <w:b/>
                <w:sz w:val="18"/>
                <w:szCs w:val="18"/>
              </w:rPr>
            </w:pPr>
          </w:p>
        </w:tc>
        <w:tc>
          <w:tcPr>
            <w:tcW w:w="3775" w:type="dxa"/>
            <w:gridSpan w:val="2"/>
            <w:shd w:val="clear" w:color="auto" w:fill="FFFFFF" w:themeFill="background1"/>
          </w:tcPr>
          <w:p w14:paraId="30E93435" w14:textId="77777777" w:rsidR="008A4ADA" w:rsidRPr="00A02A29" w:rsidRDefault="008A4ADA" w:rsidP="008F4DA6">
            <w:pPr>
              <w:jc w:val="center"/>
              <w:rPr>
                <w:rFonts w:cstheme="minorHAnsi"/>
                <w:b/>
                <w:sz w:val="18"/>
                <w:szCs w:val="18"/>
              </w:rPr>
            </w:pPr>
          </w:p>
        </w:tc>
      </w:tr>
      <w:permEnd w:id="464993434"/>
      <w:permEnd w:id="535194531"/>
      <w:tr w:rsidR="008A4ADA" w:rsidRPr="00A02A29" w14:paraId="5A27E5F7" w14:textId="77777777" w:rsidTr="005B4446">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5B4446">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1194162082" w:edGrp="everyone" w:colFirst="1" w:colLast="1"/>
            <w:permStart w:id="14760473"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8F4DA6" w:rsidRDefault="008A4ADA" w:rsidP="008F4DA6">
            <w:pPr>
              <w:jc w:val="center"/>
              <w:rPr>
                <w:rFonts w:cstheme="minorHAnsi"/>
                <w:bCs/>
                <w:sz w:val="18"/>
                <w:szCs w:val="18"/>
              </w:rPr>
            </w:pPr>
          </w:p>
        </w:tc>
        <w:tc>
          <w:tcPr>
            <w:tcW w:w="3775" w:type="dxa"/>
            <w:gridSpan w:val="2"/>
            <w:shd w:val="clear" w:color="auto" w:fill="FFFFFF" w:themeFill="background1"/>
          </w:tcPr>
          <w:p w14:paraId="389C6E3E" w14:textId="564745B5" w:rsidR="008A4ADA" w:rsidRPr="008F4DA6" w:rsidRDefault="008A4ADA" w:rsidP="008F4DA6">
            <w:pPr>
              <w:jc w:val="center"/>
              <w:rPr>
                <w:rFonts w:cstheme="minorHAnsi"/>
                <w:bCs/>
                <w:sz w:val="18"/>
                <w:szCs w:val="18"/>
              </w:rPr>
            </w:pPr>
          </w:p>
        </w:tc>
      </w:tr>
      <w:tr w:rsidR="008A4ADA" w:rsidRPr="00A02A29" w14:paraId="60BDFFB9" w14:textId="77777777" w:rsidTr="005B4446">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441867610" w:edGrp="everyone" w:colFirst="1" w:colLast="1"/>
            <w:permStart w:id="823270802" w:edGrp="everyone" w:colFirst="2" w:colLast="2"/>
            <w:permEnd w:id="1194162082"/>
            <w:permEnd w:id="14760473"/>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8F4DA6" w:rsidRDefault="008A4ADA" w:rsidP="008F4DA6">
            <w:pPr>
              <w:jc w:val="center"/>
              <w:rPr>
                <w:rFonts w:cstheme="minorHAnsi"/>
                <w:bCs/>
                <w:sz w:val="18"/>
                <w:szCs w:val="18"/>
              </w:rPr>
            </w:pPr>
          </w:p>
        </w:tc>
        <w:tc>
          <w:tcPr>
            <w:tcW w:w="3775" w:type="dxa"/>
            <w:gridSpan w:val="2"/>
            <w:shd w:val="clear" w:color="auto" w:fill="FFFFFF" w:themeFill="background1"/>
          </w:tcPr>
          <w:p w14:paraId="140A0DBE" w14:textId="77777777" w:rsidR="008A4ADA" w:rsidRPr="008F4DA6" w:rsidRDefault="008A4ADA" w:rsidP="008F4DA6">
            <w:pPr>
              <w:jc w:val="center"/>
              <w:rPr>
                <w:rFonts w:cstheme="minorHAnsi"/>
                <w:bCs/>
                <w:sz w:val="18"/>
                <w:szCs w:val="18"/>
              </w:rPr>
            </w:pPr>
          </w:p>
        </w:tc>
      </w:tr>
      <w:tr w:rsidR="008A4ADA" w:rsidRPr="00A02A29" w14:paraId="768366BA" w14:textId="77777777" w:rsidTr="005B4446">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835988907" w:edGrp="everyone" w:colFirst="1" w:colLast="1"/>
            <w:permStart w:id="803100898" w:edGrp="everyone" w:colFirst="2" w:colLast="2"/>
            <w:permEnd w:id="441867610"/>
            <w:permEnd w:id="823270802"/>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8F4DA6" w:rsidRDefault="008A4ADA" w:rsidP="008F4DA6">
            <w:pPr>
              <w:jc w:val="center"/>
              <w:rPr>
                <w:rFonts w:cstheme="minorHAnsi"/>
                <w:bCs/>
                <w:sz w:val="18"/>
                <w:szCs w:val="18"/>
              </w:rPr>
            </w:pPr>
          </w:p>
        </w:tc>
        <w:tc>
          <w:tcPr>
            <w:tcW w:w="3775" w:type="dxa"/>
            <w:gridSpan w:val="2"/>
            <w:shd w:val="clear" w:color="auto" w:fill="FFFFFF" w:themeFill="background1"/>
          </w:tcPr>
          <w:p w14:paraId="4AC80562" w14:textId="77777777" w:rsidR="008A4ADA" w:rsidRPr="008F4DA6" w:rsidRDefault="008A4ADA" w:rsidP="008F4DA6">
            <w:pPr>
              <w:jc w:val="center"/>
              <w:rPr>
                <w:rFonts w:cstheme="minorHAnsi"/>
                <w:bCs/>
                <w:sz w:val="18"/>
                <w:szCs w:val="18"/>
              </w:rPr>
            </w:pPr>
          </w:p>
        </w:tc>
      </w:tr>
      <w:tr w:rsidR="008A4ADA" w:rsidRPr="00A02A29" w14:paraId="358281C7" w14:textId="77777777" w:rsidTr="005B4446">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1306922152" w:edGrp="everyone" w:colFirst="1" w:colLast="1"/>
            <w:permStart w:id="911221579" w:edGrp="everyone" w:colFirst="2" w:colLast="2"/>
            <w:permEnd w:id="835988907"/>
            <w:permEnd w:id="803100898"/>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8F4DA6" w:rsidRDefault="008A4ADA" w:rsidP="008F4DA6">
            <w:pPr>
              <w:jc w:val="center"/>
              <w:rPr>
                <w:rFonts w:cstheme="minorHAnsi"/>
                <w:bCs/>
                <w:sz w:val="18"/>
                <w:szCs w:val="18"/>
              </w:rPr>
            </w:pPr>
          </w:p>
        </w:tc>
        <w:tc>
          <w:tcPr>
            <w:tcW w:w="3775" w:type="dxa"/>
            <w:gridSpan w:val="2"/>
            <w:shd w:val="clear" w:color="auto" w:fill="FFFFFF" w:themeFill="background1"/>
          </w:tcPr>
          <w:p w14:paraId="11DBBA30" w14:textId="77777777" w:rsidR="008A4ADA" w:rsidRPr="008F4DA6" w:rsidRDefault="008A4ADA" w:rsidP="008F4DA6">
            <w:pPr>
              <w:jc w:val="center"/>
              <w:rPr>
                <w:rFonts w:cstheme="minorHAnsi"/>
                <w:bCs/>
                <w:sz w:val="18"/>
                <w:szCs w:val="18"/>
              </w:rPr>
            </w:pPr>
          </w:p>
        </w:tc>
      </w:tr>
      <w:tr w:rsidR="008A4ADA" w:rsidRPr="00A02A29" w14:paraId="4CB22A91" w14:textId="77777777" w:rsidTr="005B4446">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51931099" w:edGrp="everyone" w:colFirst="1" w:colLast="1"/>
            <w:permStart w:id="796679245" w:edGrp="everyone" w:colFirst="2" w:colLast="2"/>
            <w:permEnd w:id="1306922152"/>
            <w:permEnd w:id="911221579"/>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8F4DA6" w:rsidRDefault="008A4ADA" w:rsidP="008F4DA6">
            <w:pPr>
              <w:jc w:val="center"/>
              <w:rPr>
                <w:rFonts w:cstheme="minorHAnsi"/>
                <w:bCs/>
                <w:sz w:val="18"/>
                <w:szCs w:val="18"/>
              </w:rPr>
            </w:pPr>
          </w:p>
        </w:tc>
        <w:tc>
          <w:tcPr>
            <w:tcW w:w="3775" w:type="dxa"/>
            <w:gridSpan w:val="2"/>
            <w:shd w:val="clear" w:color="auto" w:fill="FFFFFF" w:themeFill="background1"/>
          </w:tcPr>
          <w:p w14:paraId="5C47E1E6" w14:textId="77777777" w:rsidR="008A4ADA" w:rsidRPr="008F4DA6" w:rsidRDefault="008A4ADA" w:rsidP="008F4DA6">
            <w:pPr>
              <w:jc w:val="center"/>
              <w:rPr>
                <w:rFonts w:cstheme="minorHAnsi"/>
                <w:bCs/>
                <w:sz w:val="18"/>
                <w:szCs w:val="18"/>
              </w:rPr>
            </w:pPr>
          </w:p>
        </w:tc>
      </w:tr>
      <w:tr w:rsidR="008A4ADA" w:rsidRPr="00A02A29" w14:paraId="13F6C4E1" w14:textId="77777777" w:rsidTr="005B4446">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1606448868" w:edGrp="everyone" w:colFirst="1" w:colLast="1"/>
            <w:permStart w:id="1760175335" w:edGrp="everyone" w:colFirst="2" w:colLast="2"/>
            <w:permEnd w:id="51931099"/>
            <w:permEnd w:id="796679245"/>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8F4DA6" w:rsidRDefault="008A4ADA" w:rsidP="008F4DA6">
            <w:pPr>
              <w:jc w:val="center"/>
              <w:rPr>
                <w:rFonts w:cstheme="minorHAnsi"/>
                <w:bCs/>
                <w:sz w:val="18"/>
                <w:szCs w:val="18"/>
              </w:rPr>
            </w:pPr>
          </w:p>
        </w:tc>
        <w:tc>
          <w:tcPr>
            <w:tcW w:w="3775" w:type="dxa"/>
            <w:gridSpan w:val="2"/>
            <w:shd w:val="clear" w:color="auto" w:fill="FFFFFF" w:themeFill="background1"/>
          </w:tcPr>
          <w:p w14:paraId="67647559" w14:textId="77777777" w:rsidR="008A4ADA" w:rsidRPr="008F4DA6" w:rsidRDefault="008A4ADA" w:rsidP="008F4DA6">
            <w:pPr>
              <w:jc w:val="center"/>
              <w:rPr>
                <w:rFonts w:cstheme="minorHAnsi"/>
                <w:bCs/>
                <w:sz w:val="18"/>
                <w:szCs w:val="18"/>
              </w:rPr>
            </w:pPr>
          </w:p>
        </w:tc>
      </w:tr>
      <w:permEnd w:id="1606448868"/>
      <w:permEnd w:id="1760175335"/>
      <w:tr w:rsidR="007F7774" w:rsidRPr="00A02A29" w14:paraId="4663760B" w14:textId="77777777" w:rsidTr="005B4446">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5B4446">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324741743" w:edGrp="everyone" w:colFirst="1" w:colLast="1"/>
            <w:permStart w:id="1490636710"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8F4DA6" w:rsidRDefault="007F7774" w:rsidP="008F4DA6">
            <w:pPr>
              <w:jc w:val="center"/>
              <w:rPr>
                <w:rFonts w:cstheme="minorHAnsi"/>
                <w:bCs/>
                <w:sz w:val="18"/>
                <w:szCs w:val="18"/>
              </w:rPr>
            </w:pPr>
          </w:p>
        </w:tc>
        <w:tc>
          <w:tcPr>
            <w:tcW w:w="3775" w:type="dxa"/>
            <w:gridSpan w:val="2"/>
            <w:shd w:val="clear" w:color="auto" w:fill="FFFFFF" w:themeFill="background1"/>
          </w:tcPr>
          <w:p w14:paraId="3D556987" w14:textId="5BF1C267" w:rsidR="007F7774" w:rsidRPr="008F4DA6" w:rsidRDefault="007F7774" w:rsidP="008F4DA6">
            <w:pPr>
              <w:jc w:val="center"/>
              <w:rPr>
                <w:rFonts w:cstheme="minorHAnsi"/>
                <w:bCs/>
                <w:sz w:val="18"/>
                <w:szCs w:val="18"/>
              </w:rPr>
            </w:pPr>
          </w:p>
        </w:tc>
      </w:tr>
      <w:tr w:rsidR="007F7774" w:rsidRPr="00A02A29" w14:paraId="4D7E11EB" w14:textId="77777777" w:rsidTr="005B4446">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300570039" w:edGrp="everyone" w:colFirst="1" w:colLast="1"/>
            <w:permStart w:id="1727231159" w:edGrp="everyone" w:colFirst="2" w:colLast="2"/>
            <w:permEnd w:id="324741743"/>
            <w:permEnd w:id="1490636710"/>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8F4DA6" w:rsidRDefault="007F7774" w:rsidP="008F4DA6">
            <w:pPr>
              <w:jc w:val="center"/>
              <w:rPr>
                <w:rFonts w:cstheme="minorHAnsi"/>
                <w:bCs/>
                <w:sz w:val="18"/>
                <w:szCs w:val="18"/>
              </w:rPr>
            </w:pPr>
          </w:p>
        </w:tc>
        <w:tc>
          <w:tcPr>
            <w:tcW w:w="3775" w:type="dxa"/>
            <w:gridSpan w:val="2"/>
            <w:shd w:val="clear" w:color="auto" w:fill="FFFFFF" w:themeFill="background1"/>
          </w:tcPr>
          <w:p w14:paraId="34481C9A" w14:textId="77777777" w:rsidR="007F7774" w:rsidRPr="008F4DA6" w:rsidRDefault="007F7774" w:rsidP="008F4DA6">
            <w:pPr>
              <w:jc w:val="center"/>
              <w:rPr>
                <w:rFonts w:cstheme="minorHAnsi"/>
                <w:bCs/>
                <w:sz w:val="18"/>
                <w:szCs w:val="18"/>
              </w:rPr>
            </w:pPr>
          </w:p>
        </w:tc>
      </w:tr>
      <w:permEnd w:id="300570039"/>
      <w:permEnd w:id="1727231159"/>
      <w:tr w:rsidR="007F7774" w:rsidRPr="00A02A29" w14:paraId="5004D2B1" w14:textId="77777777" w:rsidTr="005B4446">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A52F41" w:rsidRPr="00A02A29" w14:paraId="669630E4" w14:textId="77777777" w:rsidTr="005B4446">
        <w:trPr>
          <w:trHeight w:val="432"/>
        </w:trPr>
        <w:tc>
          <w:tcPr>
            <w:tcW w:w="3356" w:type="dxa"/>
            <w:shd w:val="clear" w:color="auto" w:fill="FFFFFF" w:themeFill="background1"/>
          </w:tcPr>
          <w:p w14:paraId="5033B28D" w14:textId="344363F2" w:rsidR="00A52F41" w:rsidRPr="00A02A29" w:rsidRDefault="00A52F41" w:rsidP="00A52F41">
            <w:pPr>
              <w:pStyle w:val="ListParagraph"/>
              <w:numPr>
                <w:ilvl w:val="0"/>
                <w:numId w:val="7"/>
              </w:numPr>
              <w:rPr>
                <w:rFonts w:cstheme="minorHAnsi"/>
                <w:b/>
                <w:bCs/>
                <w:sz w:val="18"/>
                <w:szCs w:val="18"/>
              </w:rPr>
            </w:pPr>
            <w:permStart w:id="289360063" w:edGrp="everyone" w:colFirst="1" w:colLast="1"/>
            <w:permStart w:id="179391723"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A52F41" w:rsidRPr="008F4DA6" w:rsidRDefault="00A52F41" w:rsidP="008F4DA6">
            <w:pPr>
              <w:jc w:val="center"/>
              <w:rPr>
                <w:rFonts w:cstheme="minorHAnsi"/>
                <w:sz w:val="18"/>
                <w:szCs w:val="18"/>
              </w:rPr>
            </w:pPr>
          </w:p>
        </w:tc>
        <w:tc>
          <w:tcPr>
            <w:tcW w:w="3775" w:type="dxa"/>
            <w:gridSpan w:val="2"/>
            <w:shd w:val="clear" w:color="auto" w:fill="FFFFFF" w:themeFill="background1"/>
          </w:tcPr>
          <w:p w14:paraId="52ECEEE9" w14:textId="14EC8193" w:rsidR="00A52F41" w:rsidRPr="008F4DA6" w:rsidRDefault="00A52F41" w:rsidP="008F4DA6">
            <w:pPr>
              <w:jc w:val="center"/>
              <w:rPr>
                <w:rFonts w:cstheme="minorHAnsi"/>
                <w:sz w:val="18"/>
                <w:szCs w:val="18"/>
              </w:rPr>
            </w:pPr>
          </w:p>
        </w:tc>
      </w:tr>
      <w:tr w:rsidR="00A52F41" w:rsidRPr="00A02A29" w14:paraId="25E7CFE4" w14:textId="77777777" w:rsidTr="005B4446">
        <w:trPr>
          <w:trHeight w:val="432"/>
        </w:trPr>
        <w:tc>
          <w:tcPr>
            <w:tcW w:w="3356" w:type="dxa"/>
            <w:shd w:val="clear" w:color="auto" w:fill="FFFFFF" w:themeFill="background1"/>
          </w:tcPr>
          <w:p w14:paraId="3A7D0CFB" w14:textId="6C99BE6C" w:rsidR="00A52F41" w:rsidRPr="00A02A29" w:rsidRDefault="00A52F41" w:rsidP="00A52F41">
            <w:pPr>
              <w:pStyle w:val="ListParagraph"/>
              <w:numPr>
                <w:ilvl w:val="0"/>
                <w:numId w:val="7"/>
              </w:numPr>
              <w:rPr>
                <w:rFonts w:cstheme="minorHAnsi"/>
                <w:b/>
                <w:bCs/>
                <w:sz w:val="18"/>
                <w:szCs w:val="18"/>
              </w:rPr>
            </w:pPr>
            <w:permStart w:id="363158354" w:edGrp="everyone" w:colFirst="1" w:colLast="1"/>
            <w:permStart w:id="189929453" w:edGrp="everyone" w:colFirst="2" w:colLast="2"/>
            <w:permEnd w:id="289360063"/>
            <w:permEnd w:id="179391723"/>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A52F41" w:rsidRPr="008F4DA6" w:rsidRDefault="00A52F41" w:rsidP="008F4DA6">
            <w:pPr>
              <w:jc w:val="center"/>
              <w:rPr>
                <w:rFonts w:cstheme="minorHAnsi"/>
                <w:sz w:val="18"/>
                <w:szCs w:val="18"/>
              </w:rPr>
            </w:pPr>
          </w:p>
        </w:tc>
        <w:tc>
          <w:tcPr>
            <w:tcW w:w="3775" w:type="dxa"/>
            <w:gridSpan w:val="2"/>
            <w:shd w:val="clear" w:color="auto" w:fill="FFFFFF" w:themeFill="background1"/>
          </w:tcPr>
          <w:p w14:paraId="29150183" w14:textId="77777777" w:rsidR="00A52F41" w:rsidRPr="008F4DA6" w:rsidRDefault="00A52F41" w:rsidP="008F4DA6">
            <w:pPr>
              <w:jc w:val="center"/>
              <w:rPr>
                <w:rFonts w:cstheme="minorHAnsi"/>
                <w:sz w:val="18"/>
                <w:szCs w:val="18"/>
              </w:rPr>
            </w:pPr>
          </w:p>
        </w:tc>
      </w:tr>
      <w:tr w:rsidR="00A52F41" w:rsidRPr="00A02A29" w14:paraId="14FC7E52" w14:textId="77777777" w:rsidTr="005B4446">
        <w:trPr>
          <w:trHeight w:val="432"/>
        </w:trPr>
        <w:tc>
          <w:tcPr>
            <w:tcW w:w="3356" w:type="dxa"/>
            <w:shd w:val="clear" w:color="auto" w:fill="FFFFFF" w:themeFill="background1"/>
          </w:tcPr>
          <w:p w14:paraId="44399C26" w14:textId="612B1691" w:rsidR="00A52F41" w:rsidRPr="00A02A29" w:rsidRDefault="00A52F41" w:rsidP="00A52F41">
            <w:pPr>
              <w:pStyle w:val="ListParagraph"/>
              <w:numPr>
                <w:ilvl w:val="0"/>
                <w:numId w:val="7"/>
              </w:numPr>
              <w:rPr>
                <w:rFonts w:cstheme="minorHAnsi"/>
                <w:sz w:val="18"/>
                <w:szCs w:val="18"/>
              </w:rPr>
            </w:pPr>
            <w:permStart w:id="1186755069" w:edGrp="everyone" w:colFirst="1" w:colLast="1"/>
            <w:permStart w:id="57692048" w:edGrp="everyone" w:colFirst="2" w:colLast="2"/>
            <w:permEnd w:id="363158354"/>
            <w:permEnd w:id="189929453"/>
            <w:r w:rsidRPr="0078654E">
              <w:rPr>
                <w:sz w:val="18"/>
                <w:szCs w:val="18"/>
              </w:rPr>
              <w:t>Identification of reading deficiencies, dyslexia, and other language difficulties</w:t>
            </w:r>
          </w:p>
        </w:tc>
        <w:tc>
          <w:tcPr>
            <w:tcW w:w="2939" w:type="dxa"/>
            <w:gridSpan w:val="2"/>
            <w:shd w:val="clear" w:color="auto" w:fill="FFFFFF" w:themeFill="background1"/>
          </w:tcPr>
          <w:p w14:paraId="71282CDA" w14:textId="77777777" w:rsidR="00A52F41" w:rsidRPr="008F4DA6" w:rsidRDefault="00A52F41" w:rsidP="008F4DA6">
            <w:pPr>
              <w:jc w:val="center"/>
              <w:rPr>
                <w:rFonts w:cstheme="minorHAnsi"/>
                <w:sz w:val="18"/>
                <w:szCs w:val="18"/>
              </w:rPr>
            </w:pPr>
          </w:p>
        </w:tc>
        <w:tc>
          <w:tcPr>
            <w:tcW w:w="3775" w:type="dxa"/>
            <w:gridSpan w:val="2"/>
            <w:shd w:val="clear" w:color="auto" w:fill="FFFFFF" w:themeFill="background1"/>
          </w:tcPr>
          <w:p w14:paraId="2D4D993D" w14:textId="77777777" w:rsidR="00A52F41" w:rsidRPr="008F4DA6" w:rsidRDefault="00A52F41" w:rsidP="008F4DA6">
            <w:pPr>
              <w:jc w:val="center"/>
              <w:rPr>
                <w:rFonts w:cstheme="minorHAnsi"/>
                <w:sz w:val="18"/>
                <w:szCs w:val="18"/>
              </w:rPr>
            </w:pPr>
          </w:p>
        </w:tc>
      </w:tr>
      <w:tr w:rsidR="00A52F41" w:rsidRPr="00A02A29" w14:paraId="171ECDA2" w14:textId="77777777" w:rsidTr="005B4446">
        <w:trPr>
          <w:trHeight w:val="432"/>
        </w:trPr>
        <w:tc>
          <w:tcPr>
            <w:tcW w:w="3356" w:type="dxa"/>
            <w:shd w:val="clear" w:color="auto" w:fill="FFFFFF" w:themeFill="background1"/>
          </w:tcPr>
          <w:p w14:paraId="1C451FDC" w14:textId="4D0D90B7" w:rsidR="00A52F41" w:rsidRPr="00A02A29" w:rsidRDefault="00A52F41" w:rsidP="00A52F41">
            <w:pPr>
              <w:pStyle w:val="ListParagraph"/>
              <w:numPr>
                <w:ilvl w:val="0"/>
                <w:numId w:val="7"/>
              </w:numPr>
              <w:rPr>
                <w:rFonts w:cstheme="minorHAnsi"/>
                <w:sz w:val="18"/>
                <w:szCs w:val="18"/>
              </w:rPr>
            </w:pPr>
            <w:permStart w:id="1181486278" w:edGrp="everyone" w:colFirst="1" w:colLast="1"/>
            <w:permStart w:id="1809738748" w:edGrp="everyone" w:colFirst="2" w:colLast="2"/>
            <w:permEnd w:id="1186755069"/>
            <w:permEnd w:id="57692048"/>
            <w:r w:rsidRPr="0078654E">
              <w:rPr>
                <w:sz w:val="18"/>
                <w:szCs w:val="18"/>
              </w:rPr>
              <w:t>The selection and use of reading curricula and instructional materials</w:t>
            </w:r>
          </w:p>
        </w:tc>
        <w:tc>
          <w:tcPr>
            <w:tcW w:w="2939" w:type="dxa"/>
            <w:gridSpan w:val="2"/>
            <w:shd w:val="clear" w:color="auto" w:fill="FFFFFF" w:themeFill="background1"/>
          </w:tcPr>
          <w:p w14:paraId="22E3E9D4" w14:textId="77777777" w:rsidR="00A52F41" w:rsidRPr="008F4DA6" w:rsidRDefault="00A52F41" w:rsidP="008F4DA6">
            <w:pPr>
              <w:jc w:val="center"/>
              <w:rPr>
                <w:rFonts w:cstheme="minorHAnsi"/>
                <w:sz w:val="18"/>
                <w:szCs w:val="18"/>
              </w:rPr>
            </w:pPr>
          </w:p>
        </w:tc>
        <w:tc>
          <w:tcPr>
            <w:tcW w:w="3775" w:type="dxa"/>
            <w:gridSpan w:val="2"/>
            <w:shd w:val="clear" w:color="auto" w:fill="FFFFFF" w:themeFill="background1"/>
          </w:tcPr>
          <w:p w14:paraId="1C8E389E" w14:textId="77777777" w:rsidR="00A52F41" w:rsidRPr="008F4DA6" w:rsidRDefault="00A52F41" w:rsidP="008F4DA6">
            <w:pPr>
              <w:jc w:val="center"/>
              <w:rPr>
                <w:rFonts w:cstheme="minorHAnsi"/>
                <w:sz w:val="18"/>
                <w:szCs w:val="18"/>
              </w:rPr>
            </w:pPr>
          </w:p>
        </w:tc>
      </w:tr>
      <w:tr w:rsidR="00A52F41" w:rsidRPr="00A02A29" w14:paraId="4278937B" w14:textId="77777777" w:rsidTr="005B4446">
        <w:trPr>
          <w:trHeight w:val="432"/>
        </w:trPr>
        <w:tc>
          <w:tcPr>
            <w:tcW w:w="3356" w:type="dxa"/>
            <w:shd w:val="clear" w:color="auto" w:fill="FFFFFF" w:themeFill="background1"/>
          </w:tcPr>
          <w:p w14:paraId="14D466CA" w14:textId="1C75A6BB" w:rsidR="00A52F41" w:rsidRPr="00A02A29" w:rsidRDefault="00A52F41" w:rsidP="00A52F41">
            <w:pPr>
              <w:pStyle w:val="ListParagraph"/>
              <w:numPr>
                <w:ilvl w:val="0"/>
                <w:numId w:val="7"/>
              </w:numPr>
              <w:rPr>
                <w:rFonts w:cstheme="minorHAnsi"/>
                <w:sz w:val="18"/>
                <w:szCs w:val="18"/>
              </w:rPr>
            </w:pPr>
            <w:permStart w:id="806577256" w:edGrp="everyone" w:colFirst="1" w:colLast="1"/>
            <w:permStart w:id="515575675" w:edGrp="everyone" w:colFirst="2" w:colLast="2"/>
            <w:permEnd w:id="1181486278"/>
            <w:permEnd w:id="1809738748"/>
            <w:r w:rsidRPr="0078654E">
              <w:rPr>
                <w:sz w:val="18"/>
                <w:szCs w:val="18"/>
              </w:rPr>
              <w:t>The administration and interpretation of assessments</w:t>
            </w:r>
          </w:p>
        </w:tc>
        <w:tc>
          <w:tcPr>
            <w:tcW w:w="2939" w:type="dxa"/>
            <w:gridSpan w:val="2"/>
            <w:shd w:val="clear" w:color="auto" w:fill="FFFFFF" w:themeFill="background1"/>
          </w:tcPr>
          <w:p w14:paraId="33780177" w14:textId="77777777" w:rsidR="00A52F41" w:rsidRPr="008F4DA6" w:rsidRDefault="00A52F41" w:rsidP="008F4DA6">
            <w:pPr>
              <w:jc w:val="center"/>
              <w:rPr>
                <w:rFonts w:cstheme="minorHAnsi"/>
                <w:sz w:val="18"/>
                <w:szCs w:val="18"/>
              </w:rPr>
            </w:pPr>
          </w:p>
        </w:tc>
        <w:tc>
          <w:tcPr>
            <w:tcW w:w="3775" w:type="dxa"/>
            <w:gridSpan w:val="2"/>
            <w:shd w:val="clear" w:color="auto" w:fill="FFFFFF" w:themeFill="background1"/>
          </w:tcPr>
          <w:p w14:paraId="1DDD00E8" w14:textId="77777777" w:rsidR="00A52F41" w:rsidRPr="008F4DA6" w:rsidRDefault="00A52F41" w:rsidP="008F4DA6">
            <w:pPr>
              <w:jc w:val="center"/>
              <w:rPr>
                <w:rFonts w:cstheme="minorHAnsi"/>
                <w:sz w:val="18"/>
                <w:szCs w:val="18"/>
              </w:rPr>
            </w:pPr>
          </w:p>
        </w:tc>
      </w:tr>
      <w:tr w:rsidR="00A52F41" w:rsidRPr="00A02A29" w14:paraId="710D2C03" w14:textId="77777777" w:rsidTr="005B4446">
        <w:trPr>
          <w:trHeight w:val="432"/>
        </w:trPr>
        <w:tc>
          <w:tcPr>
            <w:tcW w:w="3356" w:type="dxa"/>
            <w:shd w:val="clear" w:color="auto" w:fill="FFFFFF" w:themeFill="background1"/>
          </w:tcPr>
          <w:p w14:paraId="7A9468C1" w14:textId="688A1D23" w:rsidR="00A52F41" w:rsidRPr="00A02A29" w:rsidRDefault="00A52F41" w:rsidP="00A52F41">
            <w:pPr>
              <w:pStyle w:val="ListParagraph"/>
              <w:numPr>
                <w:ilvl w:val="0"/>
                <w:numId w:val="7"/>
              </w:numPr>
              <w:rPr>
                <w:rFonts w:cstheme="minorHAnsi"/>
                <w:sz w:val="18"/>
                <w:szCs w:val="18"/>
              </w:rPr>
            </w:pPr>
            <w:permStart w:id="135473955" w:edGrp="everyone" w:colFirst="1" w:colLast="1"/>
            <w:permStart w:id="1784767513" w:edGrp="everyone" w:colFirst="2" w:colLast="2"/>
            <w:permEnd w:id="806577256"/>
            <w:permEnd w:id="515575675"/>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2A83BEBB" w14:textId="77777777" w:rsidR="00A52F41" w:rsidRPr="008F4DA6" w:rsidRDefault="00A52F41" w:rsidP="008F4DA6">
            <w:pPr>
              <w:jc w:val="center"/>
              <w:rPr>
                <w:rFonts w:cstheme="minorHAnsi"/>
                <w:sz w:val="18"/>
                <w:szCs w:val="18"/>
              </w:rPr>
            </w:pPr>
          </w:p>
        </w:tc>
        <w:tc>
          <w:tcPr>
            <w:tcW w:w="3775" w:type="dxa"/>
            <w:gridSpan w:val="2"/>
            <w:shd w:val="clear" w:color="auto" w:fill="FFFFFF" w:themeFill="background1"/>
          </w:tcPr>
          <w:p w14:paraId="1B38E746" w14:textId="77777777" w:rsidR="00A52F41" w:rsidRPr="008F4DA6" w:rsidRDefault="00A52F41" w:rsidP="008F4DA6">
            <w:pPr>
              <w:jc w:val="center"/>
              <w:rPr>
                <w:rFonts w:cstheme="minorHAnsi"/>
                <w:sz w:val="18"/>
                <w:szCs w:val="18"/>
              </w:rPr>
            </w:pPr>
          </w:p>
        </w:tc>
      </w:tr>
      <w:tr w:rsidR="00A52F41" w:rsidRPr="00A02A29" w14:paraId="0876F6B5" w14:textId="77777777" w:rsidTr="005B4446">
        <w:trPr>
          <w:trHeight w:val="432"/>
        </w:trPr>
        <w:tc>
          <w:tcPr>
            <w:tcW w:w="3356" w:type="dxa"/>
            <w:shd w:val="clear" w:color="auto" w:fill="FFFFFF" w:themeFill="background1"/>
          </w:tcPr>
          <w:p w14:paraId="629DB954" w14:textId="158CB351" w:rsidR="00A52F41" w:rsidRPr="00A02A29" w:rsidRDefault="00A52F41" w:rsidP="00A52F41">
            <w:pPr>
              <w:pStyle w:val="ListParagraph"/>
              <w:numPr>
                <w:ilvl w:val="0"/>
                <w:numId w:val="7"/>
              </w:numPr>
              <w:rPr>
                <w:rFonts w:cstheme="minorHAnsi"/>
                <w:sz w:val="18"/>
                <w:szCs w:val="18"/>
              </w:rPr>
            </w:pPr>
            <w:permStart w:id="1557420336" w:edGrp="everyone" w:colFirst="1" w:colLast="1"/>
            <w:permStart w:id="784627257" w:edGrp="everyone" w:colFirst="2" w:colLast="2"/>
            <w:permEnd w:id="135473955"/>
            <w:permEnd w:id="1784767513"/>
            <w:r w:rsidRPr="0078654E">
              <w:rPr>
                <w:sz w:val="18"/>
                <w:szCs w:val="18"/>
              </w:rPr>
              <w:t>Methods of teaching reading and writing in the content area</w:t>
            </w:r>
          </w:p>
        </w:tc>
        <w:tc>
          <w:tcPr>
            <w:tcW w:w="2939" w:type="dxa"/>
            <w:gridSpan w:val="2"/>
            <w:shd w:val="clear" w:color="auto" w:fill="FFFFFF" w:themeFill="background1"/>
          </w:tcPr>
          <w:p w14:paraId="57DBABF2" w14:textId="77777777" w:rsidR="00A52F41" w:rsidRPr="008F4DA6" w:rsidRDefault="00A52F41" w:rsidP="008F4DA6">
            <w:pPr>
              <w:jc w:val="center"/>
              <w:rPr>
                <w:rFonts w:cstheme="minorHAnsi"/>
                <w:sz w:val="18"/>
                <w:szCs w:val="18"/>
              </w:rPr>
            </w:pPr>
          </w:p>
        </w:tc>
        <w:tc>
          <w:tcPr>
            <w:tcW w:w="3775" w:type="dxa"/>
            <w:gridSpan w:val="2"/>
            <w:shd w:val="clear" w:color="auto" w:fill="FFFFFF" w:themeFill="background1"/>
          </w:tcPr>
          <w:p w14:paraId="21605A5A" w14:textId="77777777" w:rsidR="00A52F41" w:rsidRPr="008F4DA6" w:rsidRDefault="00A52F41" w:rsidP="008F4DA6">
            <w:pPr>
              <w:jc w:val="center"/>
              <w:rPr>
                <w:rFonts w:cstheme="minorHAnsi"/>
                <w:sz w:val="18"/>
                <w:szCs w:val="18"/>
              </w:rPr>
            </w:pPr>
          </w:p>
        </w:tc>
      </w:tr>
      <w:permEnd w:id="1557420336"/>
      <w:permEnd w:id="784627257"/>
      <w:tr w:rsidR="00E634B7" w:rsidRPr="00A02A29" w14:paraId="49DA7885" w14:textId="77777777" w:rsidTr="005B4446">
        <w:trPr>
          <w:trHeight w:val="432"/>
        </w:trPr>
        <w:tc>
          <w:tcPr>
            <w:tcW w:w="10070" w:type="dxa"/>
            <w:gridSpan w:val="5"/>
            <w:shd w:val="clear" w:color="auto" w:fill="E7E6E6" w:themeFill="background2"/>
          </w:tcPr>
          <w:p w14:paraId="1D9074B8" w14:textId="1478E2DC" w:rsidR="00E634B7" w:rsidRPr="00A02A29" w:rsidRDefault="00E634B7" w:rsidP="007F7774">
            <w:pPr>
              <w:rPr>
                <w:rFonts w:cstheme="minorHAnsi"/>
                <w:b/>
                <w:bCs/>
                <w:sz w:val="18"/>
                <w:szCs w:val="18"/>
              </w:rPr>
            </w:pPr>
            <w:r w:rsidRPr="00A02A29">
              <w:rPr>
                <w:rFonts w:cstheme="minorHAnsi"/>
                <w:b/>
                <w:bCs/>
                <w:sz w:val="18"/>
                <w:szCs w:val="18"/>
              </w:rPr>
              <w:t>(D) Field and Clinical Experiences</w:t>
            </w:r>
          </w:p>
        </w:tc>
      </w:tr>
      <w:tr w:rsidR="00E634B7" w:rsidRPr="00A02A29" w14:paraId="3D05A522" w14:textId="77777777" w:rsidTr="005B4446">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1055542141" w:edGrp="everyone" w:colFirst="1" w:colLast="1"/>
            <w:permStart w:id="250172998"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8F4DA6" w:rsidRDefault="00E634B7" w:rsidP="008F4DA6">
            <w:pPr>
              <w:jc w:val="center"/>
              <w:rPr>
                <w:rFonts w:cstheme="minorHAnsi"/>
                <w:sz w:val="18"/>
                <w:szCs w:val="18"/>
              </w:rPr>
            </w:pPr>
          </w:p>
        </w:tc>
        <w:tc>
          <w:tcPr>
            <w:tcW w:w="3775" w:type="dxa"/>
            <w:gridSpan w:val="2"/>
            <w:shd w:val="clear" w:color="auto" w:fill="FFFFFF" w:themeFill="background1"/>
          </w:tcPr>
          <w:p w14:paraId="3A6B2F62" w14:textId="3B780727" w:rsidR="00E634B7" w:rsidRPr="008F4DA6" w:rsidRDefault="00E634B7" w:rsidP="008F4DA6">
            <w:pPr>
              <w:jc w:val="center"/>
              <w:rPr>
                <w:rFonts w:cstheme="minorHAnsi"/>
                <w:sz w:val="18"/>
                <w:szCs w:val="18"/>
              </w:rPr>
            </w:pPr>
          </w:p>
        </w:tc>
      </w:tr>
      <w:tr w:rsidR="00E634B7" w:rsidRPr="00A02A29" w14:paraId="6ECA0911" w14:textId="77777777" w:rsidTr="005B4446">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222443603" w:edGrp="everyone" w:colFirst="1" w:colLast="1"/>
            <w:permStart w:id="1963417442" w:edGrp="everyone" w:colFirst="2" w:colLast="2"/>
            <w:permEnd w:id="1055542141"/>
            <w:permEnd w:id="250172998"/>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8F4DA6" w:rsidRDefault="00E634B7" w:rsidP="008F4DA6">
            <w:pPr>
              <w:jc w:val="center"/>
              <w:rPr>
                <w:rFonts w:cstheme="minorHAnsi"/>
                <w:sz w:val="18"/>
                <w:szCs w:val="18"/>
              </w:rPr>
            </w:pPr>
          </w:p>
        </w:tc>
        <w:tc>
          <w:tcPr>
            <w:tcW w:w="3775" w:type="dxa"/>
            <w:gridSpan w:val="2"/>
            <w:shd w:val="clear" w:color="auto" w:fill="FFFFFF" w:themeFill="background1"/>
          </w:tcPr>
          <w:p w14:paraId="0E79B965" w14:textId="77777777" w:rsidR="00E634B7" w:rsidRPr="008F4DA6" w:rsidRDefault="00E634B7" w:rsidP="008F4DA6">
            <w:pPr>
              <w:jc w:val="center"/>
              <w:rPr>
                <w:rFonts w:cstheme="minorHAnsi"/>
                <w:sz w:val="18"/>
                <w:szCs w:val="18"/>
              </w:rPr>
            </w:pPr>
          </w:p>
        </w:tc>
      </w:tr>
      <w:tr w:rsidR="00E634B7" w:rsidRPr="00A02A29" w14:paraId="0E4C5A80" w14:textId="77777777" w:rsidTr="005B4446">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340300025" w:edGrp="everyone" w:colFirst="1" w:colLast="1"/>
            <w:permStart w:id="75198871" w:edGrp="everyone" w:colFirst="2" w:colLast="2"/>
            <w:permEnd w:id="222443603"/>
            <w:permEnd w:id="1963417442"/>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8F4DA6" w:rsidRDefault="00E634B7" w:rsidP="008F4DA6">
            <w:pPr>
              <w:jc w:val="center"/>
              <w:rPr>
                <w:rFonts w:cstheme="minorHAnsi"/>
                <w:sz w:val="18"/>
                <w:szCs w:val="18"/>
              </w:rPr>
            </w:pPr>
          </w:p>
        </w:tc>
        <w:tc>
          <w:tcPr>
            <w:tcW w:w="3775" w:type="dxa"/>
            <w:gridSpan w:val="2"/>
            <w:shd w:val="clear" w:color="auto" w:fill="FFFFFF" w:themeFill="background1"/>
          </w:tcPr>
          <w:p w14:paraId="5ED436EF" w14:textId="77777777" w:rsidR="00E634B7" w:rsidRPr="008F4DA6" w:rsidRDefault="00E634B7" w:rsidP="008F4DA6">
            <w:pPr>
              <w:jc w:val="center"/>
              <w:rPr>
                <w:rFonts w:cstheme="minorHAnsi"/>
                <w:sz w:val="18"/>
                <w:szCs w:val="18"/>
              </w:rPr>
            </w:pPr>
          </w:p>
        </w:tc>
      </w:tr>
      <w:permEnd w:id="1340300025"/>
      <w:permEnd w:id="75198871"/>
      <w:tr w:rsidR="00E634B7" w:rsidRPr="00A02A29" w14:paraId="56BB9D5D" w14:textId="77777777" w:rsidTr="005B4446">
        <w:trPr>
          <w:trHeight w:val="432"/>
        </w:trPr>
        <w:tc>
          <w:tcPr>
            <w:tcW w:w="10070" w:type="dxa"/>
            <w:gridSpan w:val="5"/>
            <w:shd w:val="clear" w:color="auto" w:fill="E7E6E6" w:themeFill="background2"/>
          </w:tcPr>
          <w:p w14:paraId="73A80092" w14:textId="31882F59" w:rsidR="00E634B7" w:rsidRDefault="00E634B7" w:rsidP="00E634B7">
            <w:pPr>
              <w:rPr>
                <w:rFonts w:cstheme="minorHAnsi"/>
                <w:b/>
                <w:bCs/>
                <w:sz w:val="18"/>
                <w:szCs w:val="18"/>
              </w:rPr>
            </w:pPr>
            <w:r w:rsidRPr="00A02A29">
              <w:rPr>
                <w:rFonts w:cstheme="minorHAnsi"/>
                <w:b/>
                <w:bCs/>
                <w:sz w:val="18"/>
                <w:szCs w:val="18"/>
              </w:rPr>
              <w:t>(</w:t>
            </w:r>
            <w:r w:rsidR="00650B37">
              <w:rPr>
                <w:rFonts w:cstheme="minorHAnsi"/>
                <w:b/>
                <w:bCs/>
                <w:sz w:val="18"/>
                <w:szCs w:val="18"/>
              </w:rPr>
              <w:t>8</w:t>
            </w:r>
            <w:r w:rsidRPr="00A02A29">
              <w:rPr>
                <w:rFonts w:cstheme="minorHAnsi"/>
                <w:b/>
                <w:bCs/>
                <w:sz w:val="18"/>
                <w:szCs w:val="18"/>
              </w:rPr>
              <w:t xml:space="preserve">) </w:t>
            </w:r>
            <w:r w:rsidR="004452B2">
              <w:rPr>
                <w:rFonts w:cstheme="minorHAnsi"/>
                <w:b/>
                <w:bCs/>
                <w:sz w:val="18"/>
                <w:szCs w:val="18"/>
              </w:rPr>
              <w:t>Ma</w:t>
            </w:r>
            <w:r w:rsidR="00650B37">
              <w:rPr>
                <w:rFonts w:cstheme="minorHAnsi"/>
                <w:b/>
                <w:bCs/>
                <w:sz w:val="18"/>
                <w:szCs w:val="18"/>
              </w:rPr>
              <w:t>thematics</w:t>
            </w:r>
            <w:r w:rsidRPr="00A02A29">
              <w:rPr>
                <w:rFonts w:cstheme="minorHAnsi"/>
                <w:b/>
                <w:bCs/>
                <w:sz w:val="18"/>
                <w:szCs w:val="18"/>
              </w:rPr>
              <w:t xml:space="preserve"> Content Knowledge Area </w:t>
            </w:r>
          </w:p>
          <w:p w14:paraId="0F2AE1C5" w14:textId="46A0BBBF" w:rsidR="00650B37" w:rsidRPr="007A11FD" w:rsidRDefault="00650B37" w:rsidP="00650B37">
            <w:pPr>
              <w:rPr>
                <w:sz w:val="16"/>
                <w:szCs w:val="16"/>
              </w:rPr>
            </w:pPr>
            <w:r w:rsidRPr="007A11FD">
              <w:rPr>
                <w:sz w:val="16"/>
                <w:szCs w:val="16"/>
              </w:rPr>
              <w:t xml:space="preserve">In addition to the requirements specified Sections </w:t>
            </w:r>
            <w:r>
              <w:rPr>
                <w:sz w:val="16"/>
                <w:szCs w:val="16"/>
              </w:rPr>
              <w:t>(C)</w:t>
            </w:r>
            <w:r w:rsidRPr="007A11FD">
              <w:rPr>
                <w:sz w:val="16"/>
                <w:szCs w:val="16"/>
              </w:rPr>
              <w:t xml:space="preserve"> and </w:t>
            </w:r>
            <w:r>
              <w:rPr>
                <w:sz w:val="16"/>
                <w:szCs w:val="16"/>
              </w:rPr>
              <w:t>(D)</w:t>
            </w:r>
            <w:r w:rsidRPr="007A11FD">
              <w:rPr>
                <w:sz w:val="16"/>
                <w:szCs w:val="16"/>
              </w:rPr>
              <w:t>, an applicant for a Missouri certificate of license to teach Mathematics must also:</w:t>
            </w:r>
          </w:p>
          <w:p w14:paraId="7B23F870" w14:textId="78374769" w:rsidR="00650B37" w:rsidRPr="007A11FD" w:rsidRDefault="00650B37" w:rsidP="00650B37">
            <w:pPr>
              <w:pStyle w:val="ListParagraph"/>
              <w:widowControl w:val="0"/>
              <w:numPr>
                <w:ilvl w:val="0"/>
                <w:numId w:val="16"/>
              </w:numPr>
              <w:autoSpaceDE w:val="0"/>
              <w:autoSpaceDN w:val="0"/>
              <w:contextualSpacing w:val="0"/>
              <w:rPr>
                <w:sz w:val="16"/>
                <w:szCs w:val="16"/>
              </w:rPr>
            </w:pPr>
            <w:r>
              <w:rPr>
                <w:sz w:val="16"/>
                <w:szCs w:val="16"/>
              </w:rPr>
              <w:t xml:space="preserve">(A) </w:t>
            </w:r>
            <w:r w:rsidRPr="007A11FD">
              <w:rPr>
                <w:sz w:val="16"/>
                <w:szCs w:val="16"/>
              </w:rPr>
              <w:t xml:space="preserve">be in possession of a baccalaureate or higher degree, from a regionally accredited college or university, in Mathematics; or </w:t>
            </w:r>
          </w:p>
          <w:p w14:paraId="10F30962" w14:textId="4E50E620" w:rsidR="00650B37" w:rsidRPr="00650B37" w:rsidRDefault="00650B37" w:rsidP="00650B37">
            <w:pPr>
              <w:pStyle w:val="ListParagraph"/>
              <w:numPr>
                <w:ilvl w:val="0"/>
                <w:numId w:val="16"/>
              </w:numPr>
              <w:rPr>
                <w:rFonts w:cstheme="minorHAnsi"/>
                <w:b/>
                <w:bCs/>
                <w:sz w:val="18"/>
                <w:szCs w:val="18"/>
              </w:rPr>
            </w:pPr>
            <w:r>
              <w:rPr>
                <w:sz w:val="16"/>
                <w:szCs w:val="16"/>
              </w:rPr>
              <w:t xml:space="preserve">(B) </w:t>
            </w:r>
            <w:r w:rsidRPr="00650B37">
              <w:rPr>
                <w:sz w:val="16"/>
                <w:szCs w:val="16"/>
              </w:rPr>
              <w:t>have completed at least thirty-three (33) semester hours in mathematics-related coursework, with at least twenty-four (24) hours addressing all of the following six (6) areas:</w:t>
            </w:r>
          </w:p>
        </w:tc>
      </w:tr>
      <w:tr w:rsidR="00E634B7" w:rsidRPr="00A02A29" w14:paraId="4E3F57D5" w14:textId="77777777" w:rsidTr="005B4446">
        <w:trPr>
          <w:trHeight w:val="432"/>
        </w:trPr>
        <w:tc>
          <w:tcPr>
            <w:tcW w:w="3356" w:type="dxa"/>
            <w:shd w:val="clear" w:color="auto" w:fill="FFFFFF" w:themeFill="background1"/>
          </w:tcPr>
          <w:p w14:paraId="1172558E" w14:textId="77777777" w:rsidR="00E634B7" w:rsidRDefault="00650B37" w:rsidP="00650B37">
            <w:pPr>
              <w:pStyle w:val="ListParagraph"/>
              <w:numPr>
                <w:ilvl w:val="0"/>
                <w:numId w:val="17"/>
              </w:numPr>
              <w:rPr>
                <w:rFonts w:cstheme="minorHAnsi"/>
                <w:sz w:val="18"/>
                <w:szCs w:val="18"/>
              </w:rPr>
            </w:pPr>
            <w:permStart w:id="729815826" w:edGrp="everyone" w:colFirst="1" w:colLast="1"/>
            <w:permStart w:id="288782968" w:edGrp="everyone" w:colFirst="2" w:colLast="2"/>
            <w:r>
              <w:rPr>
                <w:rFonts w:cstheme="minorHAnsi"/>
                <w:sz w:val="18"/>
                <w:szCs w:val="18"/>
              </w:rPr>
              <w:lastRenderedPageBreak/>
              <w:t>Algebra</w:t>
            </w:r>
          </w:p>
          <w:p w14:paraId="0A262CDB" w14:textId="77777777" w:rsidR="00A16B7E" w:rsidRDefault="00A16B7E" w:rsidP="00A16B7E">
            <w:pPr>
              <w:rPr>
                <w:rFonts w:cstheme="minorHAnsi"/>
                <w:sz w:val="18"/>
                <w:szCs w:val="18"/>
              </w:rPr>
            </w:pPr>
          </w:p>
          <w:p w14:paraId="37E0DB66" w14:textId="2684CB8D" w:rsidR="00A16B7E" w:rsidRPr="00A16B7E" w:rsidRDefault="00A16B7E" w:rsidP="00A16B7E">
            <w:pPr>
              <w:tabs>
                <w:tab w:val="left" w:pos="1035"/>
                <w:tab w:val="left" w:pos="1440"/>
              </w:tabs>
              <w:rPr>
                <w:rFonts w:cstheme="minorHAnsi"/>
                <w:sz w:val="18"/>
                <w:szCs w:val="18"/>
              </w:rPr>
            </w:pPr>
            <w:r>
              <w:rPr>
                <w:rFonts w:cstheme="minorHAnsi"/>
                <w:sz w:val="18"/>
                <w:szCs w:val="18"/>
              </w:rPr>
              <w:tab/>
            </w:r>
            <w:r>
              <w:rPr>
                <w:rFonts w:cstheme="minorHAnsi"/>
                <w:sz w:val="18"/>
                <w:szCs w:val="18"/>
              </w:rPr>
              <w:tab/>
            </w:r>
          </w:p>
          <w:p w14:paraId="15DB75A2" w14:textId="33F0104F" w:rsidR="00A16B7E" w:rsidRPr="00A16B7E" w:rsidRDefault="00A16B7E" w:rsidP="00A16B7E"/>
        </w:tc>
        <w:tc>
          <w:tcPr>
            <w:tcW w:w="2939" w:type="dxa"/>
            <w:gridSpan w:val="2"/>
            <w:shd w:val="clear" w:color="auto" w:fill="FFFFFF" w:themeFill="background1"/>
          </w:tcPr>
          <w:p w14:paraId="1F3C84EC" w14:textId="77777777" w:rsidR="00E634B7" w:rsidRPr="008F4DA6" w:rsidRDefault="00E634B7" w:rsidP="008F4DA6">
            <w:pPr>
              <w:jc w:val="center"/>
              <w:rPr>
                <w:rFonts w:cstheme="minorHAnsi"/>
                <w:sz w:val="18"/>
                <w:szCs w:val="18"/>
              </w:rPr>
            </w:pPr>
          </w:p>
        </w:tc>
        <w:tc>
          <w:tcPr>
            <w:tcW w:w="3775" w:type="dxa"/>
            <w:gridSpan w:val="2"/>
            <w:shd w:val="clear" w:color="auto" w:fill="FFFFFF" w:themeFill="background1"/>
          </w:tcPr>
          <w:p w14:paraId="6FC406A2" w14:textId="77777777" w:rsidR="00E634B7" w:rsidRPr="008F4DA6" w:rsidRDefault="00E634B7" w:rsidP="008F4DA6">
            <w:pPr>
              <w:jc w:val="center"/>
              <w:rPr>
                <w:rFonts w:cstheme="minorHAnsi"/>
                <w:sz w:val="18"/>
                <w:szCs w:val="18"/>
              </w:rPr>
            </w:pPr>
          </w:p>
        </w:tc>
      </w:tr>
      <w:tr w:rsidR="00E634B7" w:rsidRPr="00A02A29" w14:paraId="1D071D5A" w14:textId="77777777" w:rsidTr="005B4446">
        <w:trPr>
          <w:trHeight w:val="432"/>
        </w:trPr>
        <w:tc>
          <w:tcPr>
            <w:tcW w:w="3356" w:type="dxa"/>
            <w:shd w:val="clear" w:color="auto" w:fill="FFFFFF" w:themeFill="background1"/>
          </w:tcPr>
          <w:p w14:paraId="6D3FB76B" w14:textId="59A56390" w:rsidR="006A747B" w:rsidRPr="00650B37" w:rsidRDefault="00650B37" w:rsidP="00650B37">
            <w:pPr>
              <w:pStyle w:val="ListParagraph"/>
              <w:numPr>
                <w:ilvl w:val="0"/>
                <w:numId w:val="17"/>
              </w:numPr>
              <w:rPr>
                <w:rFonts w:cstheme="minorHAnsi"/>
                <w:sz w:val="18"/>
                <w:szCs w:val="18"/>
              </w:rPr>
            </w:pPr>
            <w:permStart w:id="1884972368" w:edGrp="everyone" w:colFirst="1" w:colLast="1"/>
            <w:permStart w:id="380439599" w:edGrp="everyone" w:colFirst="2" w:colLast="2"/>
            <w:permEnd w:id="729815826"/>
            <w:permEnd w:id="288782968"/>
            <w:r>
              <w:rPr>
                <w:rFonts w:cstheme="minorHAnsi"/>
                <w:sz w:val="18"/>
                <w:szCs w:val="18"/>
              </w:rPr>
              <w:t>Geometr</w:t>
            </w:r>
            <w:r w:rsidRPr="00650B37">
              <w:rPr>
                <w:rFonts w:cstheme="minorHAnsi"/>
                <w:sz w:val="18"/>
                <w:szCs w:val="18"/>
              </w:rPr>
              <w:t>y</w:t>
            </w:r>
          </w:p>
        </w:tc>
        <w:tc>
          <w:tcPr>
            <w:tcW w:w="2939" w:type="dxa"/>
            <w:gridSpan w:val="2"/>
            <w:shd w:val="clear" w:color="auto" w:fill="FFFFFF" w:themeFill="background1"/>
          </w:tcPr>
          <w:p w14:paraId="406C84F9" w14:textId="77777777" w:rsidR="00E634B7" w:rsidRPr="008F4DA6" w:rsidRDefault="00E634B7" w:rsidP="008F4DA6">
            <w:pPr>
              <w:jc w:val="center"/>
              <w:rPr>
                <w:rFonts w:cstheme="minorHAnsi"/>
                <w:sz w:val="18"/>
                <w:szCs w:val="18"/>
              </w:rPr>
            </w:pPr>
          </w:p>
        </w:tc>
        <w:tc>
          <w:tcPr>
            <w:tcW w:w="3775" w:type="dxa"/>
            <w:gridSpan w:val="2"/>
            <w:shd w:val="clear" w:color="auto" w:fill="FFFFFF" w:themeFill="background1"/>
          </w:tcPr>
          <w:p w14:paraId="1E361D19" w14:textId="77777777" w:rsidR="00E634B7" w:rsidRPr="008F4DA6" w:rsidRDefault="00E634B7" w:rsidP="008F4DA6">
            <w:pPr>
              <w:jc w:val="center"/>
              <w:rPr>
                <w:rFonts w:cstheme="minorHAnsi"/>
                <w:sz w:val="18"/>
                <w:szCs w:val="18"/>
              </w:rPr>
            </w:pPr>
          </w:p>
        </w:tc>
      </w:tr>
      <w:tr w:rsidR="002A7663" w:rsidRPr="00A02A29" w14:paraId="7783DBE1" w14:textId="77777777" w:rsidTr="005B4446">
        <w:trPr>
          <w:trHeight w:val="432"/>
        </w:trPr>
        <w:tc>
          <w:tcPr>
            <w:tcW w:w="3356" w:type="dxa"/>
            <w:shd w:val="clear" w:color="auto" w:fill="FFFFFF" w:themeFill="background1"/>
          </w:tcPr>
          <w:p w14:paraId="10D3D325" w14:textId="7705D0DB" w:rsidR="00650B37" w:rsidRPr="00650B37" w:rsidRDefault="00650B37" w:rsidP="00650B37">
            <w:pPr>
              <w:pStyle w:val="ListParagraph"/>
              <w:numPr>
                <w:ilvl w:val="0"/>
                <w:numId w:val="17"/>
              </w:numPr>
              <w:rPr>
                <w:sz w:val="18"/>
                <w:szCs w:val="18"/>
              </w:rPr>
            </w:pPr>
            <w:permStart w:id="1421421639" w:edGrp="everyone" w:colFirst="1" w:colLast="1"/>
            <w:permStart w:id="1641483957" w:edGrp="everyone" w:colFirst="2" w:colLast="2"/>
            <w:permEnd w:id="1884972368"/>
            <w:permEnd w:id="380439599"/>
            <w:r>
              <w:rPr>
                <w:sz w:val="18"/>
                <w:szCs w:val="18"/>
              </w:rPr>
              <w:t>Trigonometry</w:t>
            </w:r>
          </w:p>
        </w:tc>
        <w:tc>
          <w:tcPr>
            <w:tcW w:w="2939" w:type="dxa"/>
            <w:gridSpan w:val="2"/>
            <w:shd w:val="clear" w:color="auto" w:fill="FFFFFF" w:themeFill="background1"/>
          </w:tcPr>
          <w:p w14:paraId="2957DEBA" w14:textId="77777777" w:rsidR="002A7663" w:rsidRPr="008F4DA6" w:rsidRDefault="002A7663" w:rsidP="008F4DA6">
            <w:pPr>
              <w:jc w:val="center"/>
              <w:rPr>
                <w:rFonts w:cstheme="minorHAnsi"/>
                <w:sz w:val="18"/>
                <w:szCs w:val="18"/>
              </w:rPr>
            </w:pPr>
          </w:p>
        </w:tc>
        <w:tc>
          <w:tcPr>
            <w:tcW w:w="3775" w:type="dxa"/>
            <w:gridSpan w:val="2"/>
            <w:shd w:val="clear" w:color="auto" w:fill="FFFFFF" w:themeFill="background1"/>
          </w:tcPr>
          <w:p w14:paraId="2B084676" w14:textId="77777777" w:rsidR="002A7663" w:rsidRPr="008F4DA6" w:rsidRDefault="002A7663" w:rsidP="008F4DA6">
            <w:pPr>
              <w:jc w:val="center"/>
              <w:rPr>
                <w:rFonts w:cstheme="minorHAnsi"/>
                <w:sz w:val="18"/>
                <w:szCs w:val="18"/>
              </w:rPr>
            </w:pPr>
          </w:p>
        </w:tc>
      </w:tr>
      <w:tr w:rsidR="00E634B7" w:rsidRPr="00A02A29" w14:paraId="7647E8CD" w14:textId="77777777" w:rsidTr="005B4446">
        <w:trPr>
          <w:trHeight w:val="432"/>
        </w:trPr>
        <w:tc>
          <w:tcPr>
            <w:tcW w:w="3356" w:type="dxa"/>
            <w:shd w:val="clear" w:color="auto" w:fill="FFFFFF" w:themeFill="background1"/>
          </w:tcPr>
          <w:p w14:paraId="0C9B2105" w14:textId="3B03F177" w:rsidR="00E634B7" w:rsidRPr="00650B37" w:rsidRDefault="00650B37" w:rsidP="00650B37">
            <w:pPr>
              <w:pStyle w:val="ListParagraph"/>
              <w:numPr>
                <w:ilvl w:val="0"/>
                <w:numId w:val="17"/>
              </w:numPr>
              <w:rPr>
                <w:rFonts w:cstheme="minorHAnsi"/>
                <w:sz w:val="18"/>
                <w:szCs w:val="18"/>
              </w:rPr>
            </w:pPr>
            <w:permStart w:id="366227382" w:edGrp="everyone" w:colFirst="1" w:colLast="1"/>
            <w:permStart w:id="1397760754" w:edGrp="everyone" w:colFirst="2" w:colLast="2"/>
            <w:permEnd w:id="1421421639"/>
            <w:permEnd w:id="1641483957"/>
            <w:r>
              <w:rPr>
                <w:rFonts w:cstheme="minorHAnsi"/>
                <w:sz w:val="18"/>
                <w:szCs w:val="18"/>
              </w:rPr>
              <w:t>Pre-Calculus</w:t>
            </w:r>
          </w:p>
        </w:tc>
        <w:tc>
          <w:tcPr>
            <w:tcW w:w="2939" w:type="dxa"/>
            <w:gridSpan w:val="2"/>
            <w:shd w:val="clear" w:color="auto" w:fill="FFFFFF" w:themeFill="background1"/>
          </w:tcPr>
          <w:p w14:paraId="364E6338" w14:textId="77777777" w:rsidR="00E634B7" w:rsidRPr="008F4DA6" w:rsidRDefault="00E634B7" w:rsidP="008F4DA6">
            <w:pPr>
              <w:jc w:val="center"/>
              <w:rPr>
                <w:rFonts w:cstheme="minorHAnsi"/>
                <w:sz w:val="18"/>
                <w:szCs w:val="18"/>
              </w:rPr>
            </w:pPr>
          </w:p>
        </w:tc>
        <w:tc>
          <w:tcPr>
            <w:tcW w:w="3775" w:type="dxa"/>
            <w:gridSpan w:val="2"/>
            <w:shd w:val="clear" w:color="auto" w:fill="FFFFFF" w:themeFill="background1"/>
          </w:tcPr>
          <w:p w14:paraId="7841257B" w14:textId="77777777" w:rsidR="00E634B7" w:rsidRPr="008F4DA6" w:rsidRDefault="00E634B7" w:rsidP="008F4DA6">
            <w:pPr>
              <w:jc w:val="center"/>
              <w:rPr>
                <w:rFonts w:cstheme="minorHAnsi"/>
                <w:sz w:val="18"/>
                <w:szCs w:val="18"/>
              </w:rPr>
            </w:pPr>
          </w:p>
        </w:tc>
      </w:tr>
      <w:tr w:rsidR="00872305" w:rsidRPr="00A02A29" w14:paraId="74001358" w14:textId="77777777" w:rsidTr="005B4446">
        <w:trPr>
          <w:trHeight w:val="432"/>
        </w:trPr>
        <w:tc>
          <w:tcPr>
            <w:tcW w:w="3356" w:type="dxa"/>
            <w:shd w:val="clear" w:color="auto" w:fill="FFFFFF" w:themeFill="background1"/>
          </w:tcPr>
          <w:p w14:paraId="3A2FF6C8" w14:textId="7032886F" w:rsidR="00872305" w:rsidRPr="00650B37" w:rsidRDefault="00650B37" w:rsidP="00650B37">
            <w:pPr>
              <w:pStyle w:val="ListParagraph"/>
              <w:numPr>
                <w:ilvl w:val="0"/>
                <w:numId w:val="17"/>
              </w:numPr>
              <w:rPr>
                <w:sz w:val="18"/>
                <w:szCs w:val="18"/>
              </w:rPr>
            </w:pPr>
            <w:permStart w:id="570254663" w:edGrp="everyone" w:colFirst="1" w:colLast="1"/>
            <w:permStart w:id="1668756018" w:edGrp="everyone" w:colFirst="2" w:colLast="2"/>
            <w:permEnd w:id="366227382"/>
            <w:permEnd w:id="1397760754"/>
            <w:r>
              <w:rPr>
                <w:sz w:val="18"/>
                <w:szCs w:val="18"/>
              </w:rPr>
              <w:t>Calculus</w:t>
            </w:r>
          </w:p>
        </w:tc>
        <w:tc>
          <w:tcPr>
            <w:tcW w:w="2939" w:type="dxa"/>
            <w:gridSpan w:val="2"/>
            <w:shd w:val="clear" w:color="auto" w:fill="FFFFFF" w:themeFill="background1"/>
          </w:tcPr>
          <w:p w14:paraId="5D1B2195" w14:textId="77777777" w:rsidR="00872305" w:rsidRPr="008F4DA6" w:rsidRDefault="00872305" w:rsidP="008F4DA6">
            <w:pPr>
              <w:jc w:val="center"/>
              <w:rPr>
                <w:rFonts w:cstheme="minorHAnsi"/>
                <w:sz w:val="18"/>
                <w:szCs w:val="18"/>
              </w:rPr>
            </w:pPr>
          </w:p>
        </w:tc>
        <w:tc>
          <w:tcPr>
            <w:tcW w:w="3775" w:type="dxa"/>
            <w:gridSpan w:val="2"/>
            <w:shd w:val="clear" w:color="auto" w:fill="FFFFFF" w:themeFill="background1"/>
          </w:tcPr>
          <w:p w14:paraId="74E4438B" w14:textId="77777777" w:rsidR="00872305" w:rsidRPr="008F4DA6" w:rsidRDefault="00872305" w:rsidP="008F4DA6">
            <w:pPr>
              <w:jc w:val="center"/>
              <w:rPr>
                <w:rFonts w:cstheme="minorHAnsi"/>
                <w:sz w:val="18"/>
                <w:szCs w:val="18"/>
              </w:rPr>
            </w:pPr>
          </w:p>
        </w:tc>
      </w:tr>
      <w:tr w:rsidR="00650B37" w:rsidRPr="00A02A29" w14:paraId="242C7E4B" w14:textId="77777777" w:rsidTr="005B4446">
        <w:trPr>
          <w:trHeight w:val="432"/>
        </w:trPr>
        <w:tc>
          <w:tcPr>
            <w:tcW w:w="3356" w:type="dxa"/>
            <w:shd w:val="clear" w:color="auto" w:fill="FFFFFF" w:themeFill="background1"/>
          </w:tcPr>
          <w:p w14:paraId="041BA2E6" w14:textId="5899CB3D" w:rsidR="00650B37" w:rsidRDefault="00650B37" w:rsidP="00650B37">
            <w:pPr>
              <w:pStyle w:val="ListParagraph"/>
              <w:numPr>
                <w:ilvl w:val="0"/>
                <w:numId w:val="17"/>
              </w:numPr>
              <w:rPr>
                <w:sz w:val="18"/>
                <w:szCs w:val="18"/>
              </w:rPr>
            </w:pPr>
            <w:permStart w:id="1502352687" w:edGrp="everyone" w:colFirst="1" w:colLast="1"/>
            <w:permStart w:id="130814159" w:edGrp="everyone" w:colFirst="2" w:colLast="2"/>
            <w:permEnd w:id="570254663"/>
            <w:permEnd w:id="1668756018"/>
            <w:r>
              <w:rPr>
                <w:sz w:val="18"/>
                <w:szCs w:val="18"/>
              </w:rPr>
              <w:t>Statistics</w:t>
            </w:r>
          </w:p>
        </w:tc>
        <w:tc>
          <w:tcPr>
            <w:tcW w:w="2939" w:type="dxa"/>
            <w:gridSpan w:val="2"/>
            <w:shd w:val="clear" w:color="auto" w:fill="FFFFFF" w:themeFill="background1"/>
          </w:tcPr>
          <w:p w14:paraId="3344FCB7" w14:textId="77777777" w:rsidR="00650B37" w:rsidRPr="008F4DA6" w:rsidRDefault="00650B37" w:rsidP="008F4DA6">
            <w:pPr>
              <w:jc w:val="center"/>
              <w:rPr>
                <w:rFonts w:cstheme="minorHAnsi"/>
                <w:sz w:val="18"/>
                <w:szCs w:val="18"/>
              </w:rPr>
            </w:pPr>
          </w:p>
        </w:tc>
        <w:tc>
          <w:tcPr>
            <w:tcW w:w="3775" w:type="dxa"/>
            <w:gridSpan w:val="2"/>
            <w:shd w:val="clear" w:color="auto" w:fill="FFFFFF" w:themeFill="background1"/>
          </w:tcPr>
          <w:p w14:paraId="789FC3EE" w14:textId="77777777" w:rsidR="00650B37" w:rsidRPr="008F4DA6" w:rsidRDefault="00650B37" w:rsidP="008F4DA6">
            <w:pPr>
              <w:jc w:val="center"/>
              <w:rPr>
                <w:rFonts w:cstheme="minorHAnsi"/>
                <w:sz w:val="18"/>
                <w:szCs w:val="18"/>
              </w:rPr>
            </w:pPr>
          </w:p>
        </w:tc>
      </w:tr>
      <w:tr w:rsidR="00650B37" w:rsidRPr="00A02A29" w14:paraId="41A9EE1C" w14:textId="77777777" w:rsidTr="005B4446">
        <w:trPr>
          <w:trHeight w:val="432"/>
        </w:trPr>
        <w:tc>
          <w:tcPr>
            <w:tcW w:w="3356" w:type="dxa"/>
            <w:shd w:val="clear" w:color="auto" w:fill="FFFFFF" w:themeFill="background1"/>
          </w:tcPr>
          <w:p w14:paraId="391038BB" w14:textId="527149B6" w:rsidR="00650B37" w:rsidRDefault="00650B37" w:rsidP="00650B37">
            <w:pPr>
              <w:pStyle w:val="ListParagraph"/>
              <w:numPr>
                <w:ilvl w:val="0"/>
                <w:numId w:val="17"/>
              </w:numPr>
              <w:rPr>
                <w:sz w:val="18"/>
                <w:szCs w:val="18"/>
              </w:rPr>
            </w:pPr>
            <w:permStart w:id="1967274730" w:edGrp="everyone" w:colFirst="1" w:colLast="1"/>
            <w:permStart w:id="760294707" w:edGrp="everyone" w:colFirst="2" w:colLast="2"/>
            <w:permEnd w:id="1502352687"/>
            <w:permEnd w:id="130814159"/>
            <w:r>
              <w:rPr>
                <w:sz w:val="18"/>
                <w:szCs w:val="18"/>
              </w:rPr>
              <w:t>Electives</w:t>
            </w:r>
          </w:p>
        </w:tc>
        <w:tc>
          <w:tcPr>
            <w:tcW w:w="2939" w:type="dxa"/>
            <w:gridSpan w:val="2"/>
            <w:shd w:val="clear" w:color="auto" w:fill="FFFFFF" w:themeFill="background1"/>
          </w:tcPr>
          <w:p w14:paraId="3E5D2989" w14:textId="77777777" w:rsidR="00650B37" w:rsidRPr="008F4DA6" w:rsidRDefault="00650B37" w:rsidP="008F4DA6">
            <w:pPr>
              <w:jc w:val="center"/>
              <w:rPr>
                <w:rFonts w:cstheme="minorHAnsi"/>
                <w:sz w:val="18"/>
                <w:szCs w:val="18"/>
              </w:rPr>
            </w:pPr>
          </w:p>
        </w:tc>
        <w:tc>
          <w:tcPr>
            <w:tcW w:w="3775" w:type="dxa"/>
            <w:gridSpan w:val="2"/>
            <w:shd w:val="clear" w:color="auto" w:fill="FFFFFF" w:themeFill="background1"/>
          </w:tcPr>
          <w:p w14:paraId="170F512D" w14:textId="77777777" w:rsidR="00650B37" w:rsidRPr="008F4DA6" w:rsidRDefault="00650B37" w:rsidP="008F4DA6">
            <w:pPr>
              <w:jc w:val="center"/>
              <w:rPr>
                <w:rFonts w:cstheme="minorHAnsi"/>
                <w:sz w:val="18"/>
                <w:szCs w:val="18"/>
              </w:rPr>
            </w:pPr>
          </w:p>
        </w:tc>
      </w:tr>
      <w:permEnd w:id="1967274730"/>
      <w:permEnd w:id="760294707"/>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1DE1D036" w:rsidR="004C746D" w:rsidRPr="004C746D" w:rsidRDefault="00E5097F"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3108</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w:t>
    </w:r>
    <w:r w:rsidR="00A16B7E">
      <w:rPr>
        <w:rFonts w:cstheme="minorHAnsi"/>
        <w:sz w:val="14"/>
        <w:szCs w:val="14"/>
      </w:rPr>
      <w:t>8</w:t>
    </w:r>
    <w:r>
      <w:rPr>
        <w:rFonts w:cstheme="minorHAnsi"/>
        <w:sz w:val="14"/>
        <w:szCs w:val="14"/>
      </w:rPr>
      <w:t>-25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6F79B02E" w:rsidR="00066C68" w:rsidRDefault="00066C68">
    <w:pPr>
      <w:pStyle w:val="Footer"/>
    </w:pPr>
    <w:r w:rsidRPr="00AA4407">
      <w:rPr>
        <w:rFonts w:cstheme="minorHAnsi"/>
        <w:sz w:val="14"/>
        <w:szCs w:val="14"/>
      </w:rPr>
      <w:t>MO 500-</w:t>
    </w:r>
    <w:r w:rsidR="00EF29BA">
      <w:rPr>
        <w:rFonts w:cstheme="minorHAnsi"/>
        <w:sz w:val="14"/>
        <w:szCs w:val="14"/>
      </w:rPr>
      <w:t>310</w:t>
    </w:r>
    <w:r w:rsidR="00E5097F">
      <w:rPr>
        <w:rFonts w:cstheme="minorHAnsi"/>
        <w:sz w:val="14"/>
        <w:szCs w:val="14"/>
      </w:rPr>
      <w:t>8</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A16B7E">
      <w:rPr>
        <w:rFonts w:cstheme="minorHAnsi"/>
        <w:sz w:val="14"/>
        <w:szCs w:val="14"/>
      </w:rPr>
      <w:t>8</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5E34"/>
    <w:multiLevelType w:val="hybridMultilevel"/>
    <w:tmpl w:val="1EB2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B3740"/>
    <w:multiLevelType w:val="hybridMultilevel"/>
    <w:tmpl w:val="69F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6"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56E31"/>
    <w:multiLevelType w:val="hybridMultilevel"/>
    <w:tmpl w:val="2EF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3"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2"/>
  </w:num>
  <w:num w:numId="2" w16cid:durableId="1300722044">
    <w:abstractNumId w:val="14"/>
  </w:num>
  <w:num w:numId="3" w16cid:durableId="85931361">
    <w:abstractNumId w:val="8"/>
  </w:num>
  <w:num w:numId="4" w16cid:durableId="1382821205">
    <w:abstractNumId w:val="4"/>
  </w:num>
  <w:num w:numId="5" w16cid:durableId="545605259">
    <w:abstractNumId w:val="5"/>
  </w:num>
  <w:num w:numId="6" w16cid:durableId="615914318">
    <w:abstractNumId w:val="3"/>
  </w:num>
  <w:num w:numId="7" w16cid:durableId="408500139">
    <w:abstractNumId w:val="13"/>
  </w:num>
  <w:num w:numId="8" w16cid:durableId="1191146159">
    <w:abstractNumId w:val="11"/>
  </w:num>
  <w:num w:numId="9" w16cid:durableId="1210337296">
    <w:abstractNumId w:val="9"/>
  </w:num>
  <w:num w:numId="10" w16cid:durableId="1940525625">
    <w:abstractNumId w:val="6"/>
  </w:num>
  <w:num w:numId="11" w16cid:durableId="1083066530">
    <w:abstractNumId w:val="7"/>
  </w:num>
  <w:num w:numId="12" w16cid:durableId="1144203959">
    <w:abstractNumId w:val="16"/>
  </w:num>
  <w:num w:numId="13" w16cid:durableId="2010676593">
    <w:abstractNumId w:val="15"/>
  </w:num>
  <w:num w:numId="14" w16cid:durableId="740181593">
    <w:abstractNumId w:val="0"/>
  </w:num>
  <w:num w:numId="15" w16cid:durableId="2041129907">
    <w:abstractNumId w:val="2"/>
  </w:num>
  <w:num w:numId="16" w16cid:durableId="193078242">
    <w:abstractNumId w:val="10"/>
  </w:num>
  <w:num w:numId="17" w16cid:durableId="1698579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mZ/Dpy3AedBRPtIf7Q43Zyhw9jLqdRCHR82qLJfbGd8A38NDM2t/CueU6D7szZr/CTzCWVOYi9VCGynxI31Q==" w:salt="3D52Krk6UkmnYfA1fsOoA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4CB"/>
    <w:rsid w:val="00066C68"/>
    <w:rsid w:val="000A32FB"/>
    <w:rsid w:val="000B14D5"/>
    <w:rsid w:val="000C2235"/>
    <w:rsid w:val="000E068E"/>
    <w:rsid w:val="00161211"/>
    <w:rsid w:val="001E694A"/>
    <w:rsid w:val="002014BA"/>
    <w:rsid w:val="00207AEE"/>
    <w:rsid w:val="00210BDC"/>
    <w:rsid w:val="00221115"/>
    <w:rsid w:val="002A7663"/>
    <w:rsid w:val="002C091E"/>
    <w:rsid w:val="002C577C"/>
    <w:rsid w:val="002E4B5E"/>
    <w:rsid w:val="002E6770"/>
    <w:rsid w:val="00354108"/>
    <w:rsid w:val="00364A8B"/>
    <w:rsid w:val="003669A5"/>
    <w:rsid w:val="0040033E"/>
    <w:rsid w:val="004452B2"/>
    <w:rsid w:val="00451029"/>
    <w:rsid w:val="004C291E"/>
    <w:rsid w:val="004C746D"/>
    <w:rsid w:val="005277F8"/>
    <w:rsid w:val="0053764F"/>
    <w:rsid w:val="00587B58"/>
    <w:rsid w:val="005B4446"/>
    <w:rsid w:val="005D61A1"/>
    <w:rsid w:val="005E1F69"/>
    <w:rsid w:val="006049F0"/>
    <w:rsid w:val="00650B37"/>
    <w:rsid w:val="006A747B"/>
    <w:rsid w:val="006C552B"/>
    <w:rsid w:val="00710FB4"/>
    <w:rsid w:val="007C3231"/>
    <w:rsid w:val="007F3ADE"/>
    <w:rsid w:val="007F7774"/>
    <w:rsid w:val="00834A00"/>
    <w:rsid w:val="00872305"/>
    <w:rsid w:val="00874672"/>
    <w:rsid w:val="008762B1"/>
    <w:rsid w:val="008A4ADA"/>
    <w:rsid w:val="008E6D13"/>
    <w:rsid w:val="008F4DA6"/>
    <w:rsid w:val="00902314"/>
    <w:rsid w:val="0091790C"/>
    <w:rsid w:val="00A02A29"/>
    <w:rsid w:val="00A16B7E"/>
    <w:rsid w:val="00A46543"/>
    <w:rsid w:val="00A52F41"/>
    <w:rsid w:val="00AA4407"/>
    <w:rsid w:val="00AB07E3"/>
    <w:rsid w:val="00AB2D97"/>
    <w:rsid w:val="00AE046A"/>
    <w:rsid w:val="00B032D7"/>
    <w:rsid w:val="00B2008E"/>
    <w:rsid w:val="00B3492A"/>
    <w:rsid w:val="00B459AA"/>
    <w:rsid w:val="00BC657A"/>
    <w:rsid w:val="00C236AE"/>
    <w:rsid w:val="00C31099"/>
    <w:rsid w:val="00C5675C"/>
    <w:rsid w:val="00CF19AA"/>
    <w:rsid w:val="00D112F0"/>
    <w:rsid w:val="00D35304"/>
    <w:rsid w:val="00D35865"/>
    <w:rsid w:val="00D44629"/>
    <w:rsid w:val="00D64DA9"/>
    <w:rsid w:val="00D84CDE"/>
    <w:rsid w:val="00E46357"/>
    <w:rsid w:val="00E5097F"/>
    <w:rsid w:val="00E54011"/>
    <w:rsid w:val="00E634B7"/>
    <w:rsid w:val="00EF29BA"/>
    <w:rsid w:val="00EF7B81"/>
    <w:rsid w:val="00F0577C"/>
    <w:rsid w:val="00F158E6"/>
    <w:rsid w:val="00F27A9B"/>
    <w:rsid w:val="00F60A77"/>
    <w:rsid w:val="00FA2E46"/>
    <w:rsid w:val="00FA307D"/>
    <w:rsid w:val="00FA30CB"/>
    <w:rsid w:val="00FA48D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1"/>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3</Pages>
  <Words>601</Words>
  <Characters>3431</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MO 500-3108 (Rev 08-25) Mathematics Grades 9-12 Curriculum Matrix</vt:lpstr>
    </vt:vector>
  </TitlesOfParts>
  <Company>State of Missouri</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500-3108 (Rev 08-25) Mathematics Grades 9-12 Curriculum Matrix</dc:title>
  <dc:subject/>
  <dc:creator>Shannon, Olivia</dc:creator>
  <cp:keywords/>
  <dc:description/>
  <cp:lastModifiedBy>Hann, Cathryn</cp:lastModifiedBy>
  <cp:revision>2</cp:revision>
  <dcterms:created xsi:type="dcterms:W3CDTF">2025-11-18T14:38:00Z</dcterms:created>
  <dcterms:modified xsi:type="dcterms:W3CDTF">2025-11-18T14:38:00Z</dcterms:modified>
</cp:coreProperties>
</file>